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645" w:type="dxa"/>
        <w:tblBorders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17"/>
        <w:gridCol w:w="7412"/>
        <w:gridCol w:w="1116"/>
      </w:tblGrid>
      <w:tr w:rsidR="008916D8" w14:paraId="0174D10B" w14:textId="77777777" w:rsidTr="00314BC4">
        <w:trPr>
          <w:trHeight w:val="2734"/>
        </w:trPr>
        <w:tc>
          <w:tcPr>
            <w:tcW w:w="1117" w:type="dxa"/>
            <w:hideMark/>
          </w:tcPr>
          <w:p w14:paraId="69DCFFE3" w14:textId="77777777" w:rsidR="003E0A87" w:rsidRDefault="003E0A87" w:rsidP="00314BC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 </w:t>
            </w:r>
          </w:p>
          <w:p w14:paraId="5E51844D" w14:textId="77777777" w:rsidR="008916D8" w:rsidRDefault="002B0959" w:rsidP="00314BC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8916D8">
              <w:rPr>
                <w:noProof/>
                <w:lang w:eastAsia="ru-RU"/>
              </w:rPr>
              <w:drawing>
                <wp:inline distT="0" distB="0" distL="0" distR="0" wp14:anchorId="64BA745A" wp14:editId="600E7B49">
                  <wp:extent cx="662305" cy="1056005"/>
                  <wp:effectExtent l="0" t="0" r="4445" b="0"/>
                  <wp:docPr id="11" name="Рисунок 11" descr="Gasy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Gasy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305" cy="105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2" w:type="dxa"/>
            <w:hideMark/>
          </w:tcPr>
          <w:p w14:paraId="784D59D5" w14:textId="77777777" w:rsidR="008916D8" w:rsidRDefault="008916D8" w:rsidP="00314B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Министерство образования и науки Российской Федерации</w:t>
            </w:r>
          </w:p>
          <w:p w14:paraId="4A7C34BE" w14:textId="77777777" w:rsidR="008916D8" w:rsidRDefault="008916D8" w:rsidP="00314BC4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4"/>
                <w:szCs w:val="24"/>
              </w:rPr>
              <w:t>Государственное образовательное учреждение</w:t>
            </w:r>
          </w:p>
          <w:p w14:paraId="1A003A50" w14:textId="77777777" w:rsidR="008916D8" w:rsidRDefault="008916D8" w:rsidP="00314B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4"/>
                <w:szCs w:val="24"/>
              </w:rPr>
              <w:t>высшего профессионального образования</w:t>
            </w:r>
          </w:p>
          <w:p w14:paraId="15C9C803" w14:textId="77777777" w:rsidR="008916D8" w:rsidRDefault="008916D8" w:rsidP="00314B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САНКТ-ПЕТЕРБУРГСКИЙ ГОСУДАРСТВЕННЫЙ</w:t>
            </w:r>
          </w:p>
          <w:p w14:paraId="790AD05C" w14:textId="77777777" w:rsidR="008916D8" w:rsidRDefault="008916D8" w:rsidP="00314B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АРХИТЕКТУРНО-СТРОИТЕЛЬНЫЙ УНИВЕРСИТЕТ</w:t>
            </w:r>
          </w:p>
          <w:p w14:paraId="2EE85F3F" w14:textId="77777777" w:rsidR="008916D8" w:rsidRDefault="008916D8" w:rsidP="00314B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16" w:type="dxa"/>
          </w:tcPr>
          <w:p w14:paraId="239AB740" w14:textId="77777777" w:rsidR="008916D8" w:rsidRDefault="008916D8" w:rsidP="00314BC4">
            <w:pPr>
              <w:jc w:val="center"/>
              <w:rPr>
                <w:sz w:val="24"/>
                <w:szCs w:val="24"/>
              </w:rPr>
            </w:pPr>
          </w:p>
        </w:tc>
      </w:tr>
    </w:tbl>
    <w:p w14:paraId="79844EB6" w14:textId="77777777" w:rsidR="008916D8" w:rsidRDefault="008916D8" w:rsidP="008916D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Кафедра </w:t>
      </w:r>
      <w:r w:rsidR="003E0A87">
        <w:rPr>
          <w:rFonts w:ascii="Times New Roman" w:hAnsi="Times New Roman"/>
          <w:sz w:val="28"/>
          <w:szCs w:val="28"/>
        </w:rPr>
        <w:t>ДАС</w:t>
      </w:r>
    </w:p>
    <w:p w14:paraId="63CC9367" w14:textId="77777777" w:rsidR="008916D8" w:rsidRDefault="008916D8" w:rsidP="008916D8">
      <w:pPr>
        <w:tabs>
          <w:tab w:val="left" w:pos="5295"/>
        </w:tabs>
        <w:spacing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правах рукописи</w:t>
      </w:r>
    </w:p>
    <w:p w14:paraId="3A3FC264" w14:textId="77777777" w:rsidR="008916D8" w:rsidRDefault="008916D8" w:rsidP="008916D8">
      <w:pPr>
        <w:tabs>
          <w:tab w:val="left" w:pos="5295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B11465A" w14:textId="77777777" w:rsidR="008916D8" w:rsidRDefault="003E0A87" w:rsidP="008916D8">
      <w:pPr>
        <w:tabs>
          <w:tab w:val="left" w:pos="5295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Михайлов Никита Вячеславович</w:t>
      </w:r>
    </w:p>
    <w:p w14:paraId="20C4C43D" w14:textId="77777777" w:rsidR="008006F1" w:rsidRDefault="008006F1" w:rsidP="008916D8">
      <w:pPr>
        <w:tabs>
          <w:tab w:val="left" w:pos="5295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7A90DF6" w14:textId="77777777" w:rsidR="008006F1" w:rsidRPr="00673ABA" w:rsidRDefault="008006F1" w:rsidP="008006F1">
      <w:pPr>
        <w:ind w:right="-368" w:firstLine="360"/>
        <w:jc w:val="center"/>
        <w:rPr>
          <w:rFonts w:ascii="Times New Roman" w:hAnsi="Times New Roman"/>
          <w:sz w:val="28"/>
          <w:szCs w:val="28"/>
        </w:rPr>
      </w:pPr>
      <w:r w:rsidRPr="00673ABA">
        <w:rPr>
          <w:rFonts w:ascii="Times New Roman" w:hAnsi="Times New Roman"/>
          <w:sz w:val="28"/>
          <w:szCs w:val="28"/>
        </w:rPr>
        <w:t>Использование приемов дачной архитектуры</w:t>
      </w:r>
    </w:p>
    <w:p w14:paraId="6B8959E0" w14:textId="77777777" w:rsidR="008006F1" w:rsidRPr="00673ABA" w:rsidRDefault="008006F1" w:rsidP="008006F1">
      <w:pPr>
        <w:ind w:right="-368" w:firstLine="360"/>
        <w:jc w:val="center"/>
        <w:rPr>
          <w:rFonts w:ascii="Times New Roman" w:hAnsi="Times New Roman"/>
          <w:sz w:val="28"/>
          <w:szCs w:val="28"/>
        </w:rPr>
      </w:pPr>
      <w:r w:rsidRPr="00673ABA">
        <w:rPr>
          <w:rFonts w:ascii="Times New Roman" w:hAnsi="Times New Roman"/>
          <w:sz w:val="28"/>
          <w:szCs w:val="28"/>
        </w:rPr>
        <w:t>в современном проектировании гостиниц</w:t>
      </w:r>
    </w:p>
    <w:p w14:paraId="0F49D978" w14:textId="77777777" w:rsidR="008916D8" w:rsidRDefault="008916D8" w:rsidP="008916D8">
      <w:pPr>
        <w:tabs>
          <w:tab w:val="left" w:pos="5295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F288412" w14:textId="77777777" w:rsidR="008916D8" w:rsidRDefault="008916D8" w:rsidP="008916D8">
      <w:pPr>
        <w:tabs>
          <w:tab w:val="left" w:pos="5295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Направление  </w:t>
      </w:r>
      <w:r w:rsidR="008006F1">
        <w:rPr>
          <w:rFonts w:ascii="Times New Roman" w:hAnsi="Times New Roman"/>
          <w:sz w:val="28"/>
          <w:szCs w:val="28"/>
        </w:rPr>
        <w:t>подготовки 07.04.03 «ДАС»</w:t>
      </w:r>
    </w:p>
    <w:p w14:paraId="705F7835" w14:textId="77777777" w:rsidR="008916D8" w:rsidRPr="00E769E1" w:rsidRDefault="00E769E1" w:rsidP="00E769E1">
      <w:pPr>
        <w:tabs>
          <w:tab w:val="left" w:pos="5295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Специализация</w:t>
      </w:r>
      <w:r w:rsidRPr="00E769E1">
        <w:rPr>
          <w:rFonts w:ascii="Times New Roman" w:hAnsi="Times New Roman"/>
          <w:sz w:val="28"/>
          <w:szCs w:val="28"/>
        </w:rPr>
        <w:t xml:space="preserve">: </w:t>
      </w:r>
      <w:r w:rsidR="008916D8">
        <w:rPr>
          <w:rFonts w:ascii="Times New Roman" w:hAnsi="Times New Roman"/>
          <w:sz w:val="28"/>
          <w:szCs w:val="28"/>
        </w:rPr>
        <w:t>«</w:t>
      </w:r>
      <w:r w:rsidR="008006F1">
        <w:rPr>
          <w:rFonts w:ascii="Times New Roman" w:hAnsi="Times New Roman"/>
          <w:sz w:val="28"/>
          <w:szCs w:val="28"/>
        </w:rPr>
        <w:t>Дизайн городской среды и интерьера</w:t>
      </w:r>
      <w:r w:rsidR="008916D8">
        <w:rPr>
          <w:rFonts w:ascii="Times New Roman" w:hAnsi="Times New Roman"/>
          <w:sz w:val="28"/>
          <w:szCs w:val="28"/>
        </w:rPr>
        <w:t>»</w:t>
      </w:r>
    </w:p>
    <w:p w14:paraId="19938902" w14:textId="77777777" w:rsidR="008916D8" w:rsidRDefault="008916D8" w:rsidP="008916D8">
      <w:pPr>
        <w:tabs>
          <w:tab w:val="left" w:pos="5295"/>
        </w:tabs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4BFBE007" w14:textId="77777777" w:rsidR="008916D8" w:rsidRDefault="008916D8" w:rsidP="008916D8">
      <w:pPr>
        <w:tabs>
          <w:tab w:val="left" w:pos="5295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Диссертация том 2</w:t>
      </w:r>
    </w:p>
    <w:p w14:paraId="18CE3F44" w14:textId="77777777" w:rsidR="008916D8" w:rsidRDefault="008916D8" w:rsidP="008916D8">
      <w:pPr>
        <w:tabs>
          <w:tab w:val="left" w:pos="5295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на соискание академической степени</w:t>
      </w:r>
    </w:p>
    <w:p w14:paraId="3B5DDB8F" w14:textId="77777777" w:rsidR="008916D8" w:rsidRDefault="008916D8" w:rsidP="008916D8">
      <w:pPr>
        <w:tabs>
          <w:tab w:val="left" w:pos="5295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магистра архитектуры</w:t>
      </w:r>
    </w:p>
    <w:p w14:paraId="1ABCDE35" w14:textId="77777777" w:rsidR="008916D8" w:rsidRDefault="008916D8" w:rsidP="008916D8">
      <w:pPr>
        <w:tabs>
          <w:tab w:val="left" w:pos="5295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</w:t>
      </w:r>
    </w:p>
    <w:p w14:paraId="5AA56840" w14:textId="77777777" w:rsidR="008916D8" w:rsidRDefault="008916D8" w:rsidP="0017770D">
      <w:pPr>
        <w:tabs>
          <w:tab w:val="left" w:pos="5295"/>
        </w:tabs>
        <w:spacing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Научный руководитель:</w:t>
      </w:r>
      <w:r w:rsidRPr="008B7325">
        <w:rPr>
          <w:rFonts w:ascii="Times New Roman" w:hAnsi="Times New Roman"/>
          <w:sz w:val="28"/>
          <w:szCs w:val="28"/>
        </w:rPr>
        <w:t xml:space="preserve"> </w:t>
      </w:r>
    </w:p>
    <w:p w14:paraId="169D46A7" w14:textId="77777777" w:rsidR="008916D8" w:rsidRDefault="008916D8" w:rsidP="008916D8">
      <w:pPr>
        <w:tabs>
          <w:tab w:val="left" w:pos="5295"/>
        </w:tabs>
        <w:spacing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доцент, к.арх.н., </w:t>
      </w:r>
      <w:r w:rsidR="003E0A87">
        <w:rPr>
          <w:rFonts w:ascii="Times New Roman" w:hAnsi="Times New Roman"/>
          <w:sz w:val="28"/>
          <w:szCs w:val="28"/>
        </w:rPr>
        <w:t>Колодин К.И.</w:t>
      </w:r>
    </w:p>
    <w:p w14:paraId="2AAC419F" w14:textId="77777777" w:rsidR="00E358B5" w:rsidRDefault="008916D8" w:rsidP="001777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</w:t>
      </w:r>
    </w:p>
    <w:p w14:paraId="2D5E3925" w14:textId="77777777" w:rsidR="00365BB7" w:rsidRDefault="00365BB7" w:rsidP="0017770D">
      <w:pPr>
        <w:rPr>
          <w:rFonts w:ascii="Times New Roman" w:hAnsi="Times New Roman"/>
          <w:sz w:val="28"/>
          <w:szCs w:val="28"/>
        </w:rPr>
      </w:pPr>
    </w:p>
    <w:p w14:paraId="12C305C1" w14:textId="77777777" w:rsidR="00365BB7" w:rsidRDefault="00365BB7" w:rsidP="0017770D">
      <w:pPr>
        <w:rPr>
          <w:rFonts w:ascii="Times New Roman" w:hAnsi="Times New Roman"/>
          <w:sz w:val="28"/>
          <w:szCs w:val="28"/>
        </w:rPr>
      </w:pPr>
    </w:p>
    <w:p w14:paraId="5EC07143" w14:textId="77777777" w:rsidR="00365BB7" w:rsidRDefault="00365BB7" w:rsidP="0017770D">
      <w:pPr>
        <w:rPr>
          <w:rFonts w:ascii="Times New Roman" w:hAnsi="Times New Roman"/>
          <w:sz w:val="28"/>
          <w:szCs w:val="28"/>
        </w:rPr>
      </w:pPr>
    </w:p>
    <w:p w14:paraId="17C6015E" w14:textId="77777777" w:rsidR="003E0A87" w:rsidRDefault="008916D8" w:rsidP="008916D8">
      <w:pPr>
        <w:tabs>
          <w:tab w:val="left" w:pos="5295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Санкт-Петербург </w:t>
      </w:r>
    </w:p>
    <w:p w14:paraId="222F2773" w14:textId="77777777" w:rsidR="008916D8" w:rsidRDefault="008916D8" w:rsidP="008916D8">
      <w:pPr>
        <w:tabs>
          <w:tab w:val="left" w:pos="5295"/>
        </w:tabs>
        <w:spacing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 201</w:t>
      </w:r>
      <w:r w:rsidR="003E0A87">
        <w:rPr>
          <w:rFonts w:ascii="Times New Roman" w:hAnsi="Times New Roman"/>
          <w:sz w:val="28"/>
          <w:szCs w:val="28"/>
        </w:rPr>
        <w:t>6</w:t>
      </w:r>
    </w:p>
    <w:p w14:paraId="06093861" w14:textId="77777777" w:rsidR="00564B99" w:rsidRDefault="008916D8" w:rsidP="008916D8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Содержание.</w:t>
      </w:r>
    </w:p>
    <w:p w14:paraId="2AC48D4C" w14:textId="77777777" w:rsidR="00C03091" w:rsidRDefault="00564B99" w:rsidP="00365BB7">
      <w:pPr>
        <w:rPr>
          <w:rFonts w:ascii="Times New Roman" w:hAnsi="Times New Roman"/>
          <w:sz w:val="28"/>
          <w:szCs w:val="28"/>
        </w:rPr>
      </w:pPr>
      <w:r w:rsidRPr="00365BB7">
        <w:rPr>
          <w:rFonts w:ascii="Times New Roman" w:hAnsi="Times New Roman"/>
          <w:sz w:val="28"/>
          <w:szCs w:val="28"/>
        </w:rPr>
        <w:t>Приложение 1.</w:t>
      </w:r>
    </w:p>
    <w:p w14:paraId="516D6EF4" w14:textId="1457327E" w:rsidR="009B708A" w:rsidRPr="00365BB7" w:rsidRDefault="00E769E1" w:rsidP="00365BB7">
      <w:pPr>
        <w:rPr>
          <w:rFonts w:ascii="Times New Roman" w:hAnsi="Times New Roman"/>
          <w:sz w:val="28"/>
          <w:szCs w:val="28"/>
        </w:rPr>
      </w:pPr>
      <w:r w:rsidRPr="00365BB7">
        <w:rPr>
          <w:rFonts w:ascii="Times New Roman" w:hAnsi="Times New Roman"/>
          <w:sz w:val="28"/>
          <w:szCs w:val="28"/>
        </w:rPr>
        <w:t>Схема</w:t>
      </w:r>
      <w:r w:rsidR="00564B99" w:rsidRPr="00365BB7">
        <w:rPr>
          <w:rFonts w:ascii="Times New Roman" w:hAnsi="Times New Roman"/>
          <w:sz w:val="28"/>
          <w:szCs w:val="28"/>
        </w:rPr>
        <w:t xml:space="preserve"> 1. </w:t>
      </w:r>
      <w:r w:rsidR="00B3431E">
        <w:rPr>
          <w:rFonts w:ascii="Times New Roman" w:hAnsi="Times New Roman"/>
          <w:sz w:val="28"/>
          <w:szCs w:val="28"/>
        </w:rPr>
        <w:t>Современные задачи арт-деревень………………………………………</w:t>
      </w:r>
      <w:r w:rsidR="008D6F33">
        <w:rPr>
          <w:rFonts w:ascii="Times New Roman" w:hAnsi="Times New Roman"/>
          <w:sz w:val="28"/>
          <w:szCs w:val="28"/>
        </w:rPr>
        <w:t>6</w:t>
      </w:r>
    </w:p>
    <w:p w14:paraId="6E467861" w14:textId="77777777" w:rsidR="00C03091" w:rsidRDefault="009B708A" w:rsidP="00365BB7">
      <w:pPr>
        <w:rPr>
          <w:rFonts w:ascii="Times New Roman" w:hAnsi="Times New Roman"/>
          <w:sz w:val="28"/>
          <w:szCs w:val="28"/>
        </w:rPr>
      </w:pPr>
      <w:r w:rsidRPr="00365BB7">
        <w:rPr>
          <w:rFonts w:ascii="Times New Roman" w:hAnsi="Times New Roman"/>
          <w:sz w:val="28"/>
          <w:szCs w:val="28"/>
        </w:rPr>
        <w:t xml:space="preserve">Приложение 2. </w:t>
      </w:r>
    </w:p>
    <w:p w14:paraId="2085171A" w14:textId="77777777" w:rsidR="009B708A" w:rsidRPr="00365BB7" w:rsidRDefault="008C332E" w:rsidP="00365BB7">
      <w:pPr>
        <w:rPr>
          <w:rFonts w:ascii="Times New Roman" w:hAnsi="Times New Roman"/>
          <w:sz w:val="28"/>
          <w:szCs w:val="28"/>
        </w:rPr>
      </w:pPr>
      <w:r w:rsidRPr="00365BB7">
        <w:rPr>
          <w:rFonts w:ascii="Times New Roman" w:hAnsi="Times New Roman"/>
          <w:sz w:val="28"/>
          <w:szCs w:val="28"/>
        </w:rPr>
        <w:t xml:space="preserve">Схема 1. </w:t>
      </w:r>
      <w:r w:rsidR="00B3431E">
        <w:rPr>
          <w:rFonts w:ascii="Times New Roman" w:hAnsi="Times New Roman"/>
          <w:sz w:val="28"/>
          <w:szCs w:val="28"/>
        </w:rPr>
        <w:t>Функциональная структура арт-</w:t>
      </w:r>
      <w:r w:rsidR="00D20B9B">
        <w:rPr>
          <w:rFonts w:ascii="Times New Roman" w:hAnsi="Times New Roman"/>
          <w:sz w:val="28"/>
          <w:szCs w:val="28"/>
        </w:rPr>
        <w:t>деревни…</w:t>
      </w:r>
      <w:r w:rsidRPr="00365BB7">
        <w:rPr>
          <w:rFonts w:ascii="Times New Roman" w:hAnsi="Times New Roman"/>
          <w:sz w:val="28"/>
          <w:szCs w:val="28"/>
        </w:rPr>
        <w:t>……</w:t>
      </w:r>
      <w:r w:rsidR="009E5F77">
        <w:rPr>
          <w:rFonts w:ascii="Times New Roman" w:hAnsi="Times New Roman"/>
          <w:sz w:val="28"/>
          <w:szCs w:val="28"/>
        </w:rPr>
        <w:t>………………….</w:t>
      </w:r>
      <w:r w:rsidR="00365BB7" w:rsidRPr="00365BB7">
        <w:rPr>
          <w:rFonts w:ascii="Times New Roman" w:hAnsi="Times New Roman"/>
          <w:sz w:val="28"/>
          <w:szCs w:val="28"/>
        </w:rPr>
        <w:t>……..</w:t>
      </w:r>
      <w:r w:rsidR="009E5F77">
        <w:rPr>
          <w:rFonts w:ascii="Times New Roman" w:hAnsi="Times New Roman"/>
          <w:sz w:val="28"/>
          <w:szCs w:val="28"/>
        </w:rPr>
        <w:t>6</w:t>
      </w:r>
    </w:p>
    <w:p w14:paraId="2CD40FA5" w14:textId="77777777" w:rsidR="00C03091" w:rsidRDefault="009B708A" w:rsidP="00365BB7">
      <w:pPr>
        <w:rPr>
          <w:rFonts w:ascii="Times New Roman" w:hAnsi="Times New Roman"/>
          <w:sz w:val="28"/>
          <w:szCs w:val="28"/>
        </w:rPr>
      </w:pPr>
      <w:r w:rsidRPr="00365BB7">
        <w:rPr>
          <w:rFonts w:ascii="Times New Roman" w:hAnsi="Times New Roman"/>
          <w:sz w:val="28"/>
          <w:szCs w:val="28"/>
        </w:rPr>
        <w:t xml:space="preserve">Приложение 3. </w:t>
      </w:r>
    </w:p>
    <w:p w14:paraId="5E69068E" w14:textId="77777777" w:rsidR="00365BB7" w:rsidRPr="00365BB7" w:rsidRDefault="00365BB7" w:rsidP="00365BB7">
      <w:pPr>
        <w:rPr>
          <w:rFonts w:ascii="Times New Roman" w:hAnsi="Times New Roman"/>
          <w:sz w:val="28"/>
          <w:szCs w:val="28"/>
        </w:rPr>
      </w:pPr>
      <w:r w:rsidRPr="00365BB7">
        <w:rPr>
          <w:rFonts w:ascii="Times New Roman" w:hAnsi="Times New Roman"/>
          <w:sz w:val="28"/>
          <w:szCs w:val="28"/>
        </w:rPr>
        <w:t xml:space="preserve">Схема </w:t>
      </w:r>
      <w:r w:rsidR="009E5F77">
        <w:rPr>
          <w:rFonts w:ascii="Times New Roman" w:hAnsi="Times New Roman"/>
          <w:sz w:val="28"/>
          <w:szCs w:val="28"/>
        </w:rPr>
        <w:t xml:space="preserve">1. </w:t>
      </w:r>
      <w:r w:rsidRPr="00365BB7">
        <w:rPr>
          <w:rFonts w:ascii="Times New Roman" w:hAnsi="Times New Roman"/>
          <w:sz w:val="28"/>
          <w:szCs w:val="28"/>
        </w:rPr>
        <w:t xml:space="preserve"> </w:t>
      </w:r>
      <w:r w:rsidR="00B3431E">
        <w:rPr>
          <w:rFonts w:ascii="Times New Roman" w:hAnsi="Times New Roman"/>
          <w:sz w:val="28"/>
          <w:szCs w:val="28"/>
        </w:rPr>
        <w:t>Классификация по функциональной направленности</w:t>
      </w:r>
      <w:r w:rsidRPr="00365BB7">
        <w:rPr>
          <w:rFonts w:ascii="Times New Roman" w:hAnsi="Times New Roman"/>
          <w:sz w:val="28"/>
          <w:szCs w:val="28"/>
        </w:rPr>
        <w:t>……</w:t>
      </w:r>
      <w:r w:rsidR="00B3431E">
        <w:rPr>
          <w:rFonts w:ascii="Times New Roman" w:hAnsi="Times New Roman"/>
          <w:sz w:val="28"/>
          <w:szCs w:val="28"/>
        </w:rPr>
        <w:t>…</w:t>
      </w:r>
      <w:r w:rsidR="009E5F77">
        <w:rPr>
          <w:rFonts w:ascii="Times New Roman" w:hAnsi="Times New Roman"/>
          <w:sz w:val="28"/>
          <w:szCs w:val="28"/>
        </w:rPr>
        <w:t>………….6</w:t>
      </w:r>
    </w:p>
    <w:p w14:paraId="7E2D58B6" w14:textId="77777777" w:rsidR="00C03091" w:rsidRDefault="00365BB7" w:rsidP="00365BB7">
      <w:pPr>
        <w:rPr>
          <w:rFonts w:ascii="Times New Roman" w:hAnsi="Times New Roman"/>
          <w:sz w:val="28"/>
          <w:szCs w:val="28"/>
        </w:rPr>
      </w:pPr>
      <w:r w:rsidRPr="00365BB7">
        <w:rPr>
          <w:rFonts w:ascii="Times New Roman" w:hAnsi="Times New Roman"/>
          <w:sz w:val="28"/>
          <w:szCs w:val="28"/>
        </w:rPr>
        <w:t xml:space="preserve">Приложение 4. </w:t>
      </w:r>
    </w:p>
    <w:p w14:paraId="2CB14A3C" w14:textId="77777777" w:rsidR="00365BB7" w:rsidRDefault="00365BB7" w:rsidP="00365BB7">
      <w:pPr>
        <w:rPr>
          <w:rFonts w:ascii="Times New Roman" w:hAnsi="Times New Roman"/>
          <w:sz w:val="28"/>
          <w:szCs w:val="28"/>
        </w:rPr>
      </w:pPr>
      <w:r w:rsidRPr="00365BB7">
        <w:rPr>
          <w:rFonts w:ascii="Times New Roman" w:hAnsi="Times New Roman"/>
          <w:sz w:val="28"/>
          <w:szCs w:val="28"/>
        </w:rPr>
        <w:t xml:space="preserve">Схема 1. </w:t>
      </w:r>
      <w:r>
        <w:rPr>
          <w:rFonts w:ascii="Times New Roman" w:hAnsi="Times New Roman"/>
          <w:sz w:val="28"/>
          <w:szCs w:val="28"/>
        </w:rPr>
        <w:t xml:space="preserve">Классификация </w:t>
      </w:r>
      <w:r w:rsidR="00B3431E">
        <w:rPr>
          <w:rFonts w:ascii="Times New Roman" w:hAnsi="Times New Roman"/>
          <w:sz w:val="28"/>
          <w:szCs w:val="28"/>
        </w:rPr>
        <w:t>по размещению................</w:t>
      </w:r>
      <w:r>
        <w:rPr>
          <w:rFonts w:ascii="Times New Roman" w:hAnsi="Times New Roman"/>
          <w:sz w:val="28"/>
          <w:szCs w:val="28"/>
        </w:rPr>
        <w:t>………………</w:t>
      </w:r>
      <w:r w:rsidR="009E5F77">
        <w:rPr>
          <w:rFonts w:ascii="Times New Roman" w:hAnsi="Times New Roman"/>
          <w:sz w:val="28"/>
          <w:szCs w:val="28"/>
        </w:rPr>
        <w:t>……………….7</w:t>
      </w:r>
    </w:p>
    <w:p w14:paraId="2879AD0D" w14:textId="77777777" w:rsidR="00C03091" w:rsidRDefault="00365BB7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5. </w:t>
      </w:r>
    </w:p>
    <w:p w14:paraId="5EF0899D" w14:textId="77777777" w:rsidR="00365BB7" w:rsidRDefault="00365BB7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1. </w:t>
      </w:r>
      <w:r w:rsidR="00B3431E">
        <w:rPr>
          <w:rFonts w:ascii="Times New Roman" w:hAnsi="Times New Roman"/>
          <w:sz w:val="28"/>
          <w:szCs w:val="28"/>
        </w:rPr>
        <w:t>Классификация по вместимости.............................................................</w:t>
      </w:r>
      <w:r w:rsidR="009E5F77">
        <w:rPr>
          <w:rFonts w:ascii="Times New Roman" w:hAnsi="Times New Roman"/>
          <w:sz w:val="28"/>
          <w:szCs w:val="28"/>
        </w:rPr>
        <w:t>…7</w:t>
      </w:r>
    </w:p>
    <w:p w14:paraId="4CDC2739" w14:textId="77777777" w:rsidR="00C03091" w:rsidRDefault="00365BB7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6. </w:t>
      </w:r>
    </w:p>
    <w:p w14:paraId="34D991B8" w14:textId="4D585D0D" w:rsidR="00365BB7" w:rsidRDefault="00365BB7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1. </w:t>
      </w:r>
      <w:commentRangeStart w:id="0"/>
      <w:r w:rsidR="00B3431E">
        <w:rPr>
          <w:rFonts w:ascii="Times New Roman" w:hAnsi="Times New Roman"/>
          <w:sz w:val="28"/>
          <w:szCs w:val="28"/>
        </w:rPr>
        <w:t>А</w:t>
      </w:r>
      <w:commentRangeEnd w:id="0"/>
      <w:r w:rsidR="00B3431E">
        <w:rPr>
          <w:rStyle w:val="aa"/>
        </w:rPr>
        <w:commentReference w:id="0"/>
      </w:r>
      <w:r w:rsidR="00B3431E">
        <w:rPr>
          <w:rFonts w:ascii="Times New Roman" w:hAnsi="Times New Roman"/>
          <w:sz w:val="28"/>
          <w:szCs w:val="28"/>
        </w:rPr>
        <w:t>нализ зарубежного и российского опыта проектирования арт-деревень........................................................................................................................</w:t>
      </w:r>
      <w:r w:rsidR="009E5F77">
        <w:rPr>
          <w:rFonts w:ascii="Times New Roman" w:hAnsi="Times New Roman"/>
          <w:sz w:val="28"/>
          <w:szCs w:val="28"/>
        </w:rPr>
        <w:t>.</w:t>
      </w:r>
      <w:r w:rsidR="008D6F33">
        <w:rPr>
          <w:rFonts w:ascii="Times New Roman" w:hAnsi="Times New Roman"/>
          <w:sz w:val="28"/>
          <w:szCs w:val="28"/>
        </w:rPr>
        <w:t>8</w:t>
      </w:r>
    </w:p>
    <w:p w14:paraId="19B81BC9" w14:textId="77777777" w:rsidR="00C03091" w:rsidRDefault="00365BB7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</w:t>
      </w:r>
      <w:r w:rsidR="00B3431E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.</w:t>
      </w:r>
    </w:p>
    <w:p w14:paraId="470E9CA0" w14:textId="77777777" w:rsidR="00365BB7" w:rsidRDefault="00365BB7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1. </w:t>
      </w:r>
      <w:r w:rsidR="00E27520">
        <w:rPr>
          <w:rFonts w:ascii="Times New Roman" w:hAnsi="Times New Roman"/>
          <w:sz w:val="28"/>
          <w:szCs w:val="28"/>
        </w:rPr>
        <w:t>Выявление о</w:t>
      </w:r>
      <w:r w:rsidR="00B3431E">
        <w:rPr>
          <w:rFonts w:ascii="Times New Roman" w:hAnsi="Times New Roman"/>
          <w:sz w:val="28"/>
          <w:szCs w:val="28"/>
        </w:rPr>
        <w:t>собенност</w:t>
      </w:r>
      <w:r w:rsidR="00E27520">
        <w:rPr>
          <w:rFonts w:ascii="Times New Roman" w:hAnsi="Times New Roman"/>
          <w:sz w:val="28"/>
          <w:szCs w:val="28"/>
        </w:rPr>
        <w:t>ей</w:t>
      </w:r>
      <w:r w:rsidR="00B3431E">
        <w:rPr>
          <w:rFonts w:ascii="Times New Roman" w:hAnsi="Times New Roman"/>
          <w:sz w:val="28"/>
          <w:szCs w:val="28"/>
        </w:rPr>
        <w:t xml:space="preserve"> курортного района Санкт-Петербурга</w:t>
      </w:r>
      <w:r w:rsidR="00B3431E">
        <w:rPr>
          <w:rFonts w:ascii="Times New Roman" w:hAnsi="Times New Roman"/>
          <w:sz w:val="28"/>
          <w:szCs w:val="28"/>
        </w:rPr>
        <w:t xml:space="preserve"> .</w:t>
      </w:r>
      <w:r w:rsidR="00E27520">
        <w:rPr>
          <w:rFonts w:ascii="Times New Roman" w:hAnsi="Times New Roman"/>
          <w:sz w:val="28"/>
          <w:szCs w:val="28"/>
        </w:rPr>
        <w:t>.</w:t>
      </w:r>
      <w:r w:rsidR="009E5F77">
        <w:rPr>
          <w:rFonts w:ascii="Times New Roman" w:hAnsi="Times New Roman"/>
          <w:sz w:val="28"/>
          <w:szCs w:val="28"/>
        </w:rPr>
        <w:t>……9</w:t>
      </w:r>
    </w:p>
    <w:p w14:paraId="169B7F38" w14:textId="77777777" w:rsidR="00C03091" w:rsidRDefault="00365BB7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</w:t>
      </w:r>
      <w:r w:rsidR="00E27520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.</w:t>
      </w:r>
    </w:p>
    <w:p w14:paraId="666C39B2" w14:textId="77777777" w:rsidR="00365BB7" w:rsidRDefault="00365BB7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1. Этапы </w:t>
      </w:r>
      <w:r w:rsidR="00E27520">
        <w:rPr>
          <w:rFonts w:ascii="Times New Roman" w:hAnsi="Times New Roman"/>
          <w:sz w:val="28"/>
          <w:szCs w:val="28"/>
        </w:rPr>
        <w:t>развития Зеленогорска.....................................................................</w:t>
      </w:r>
      <w:r w:rsidR="009E5F77">
        <w:rPr>
          <w:rFonts w:ascii="Times New Roman" w:hAnsi="Times New Roman"/>
          <w:sz w:val="28"/>
          <w:szCs w:val="28"/>
        </w:rPr>
        <w:t>9</w:t>
      </w:r>
    </w:p>
    <w:p w14:paraId="60EE3DE6" w14:textId="77777777" w:rsidR="00C03091" w:rsidRDefault="00365BB7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</w:t>
      </w:r>
      <w:r w:rsidR="00E27520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>.</w:t>
      </w:r>
    </w:p>
    <w:p w14:paraId="2EC99166" w14:textId="77777777" w:rsidR="00365BB7" w:rsidRDefault="00365BB7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1. </w:t>
      </w:r>
      <w:r w:rsidR="00E27520">
        <w:rPr>
          <w:rFonts w:ascii="Times New Roman" w:hAnsi="Times New Roman"/>
          <w:sz w:val="28"/>
          <w:szCs w:val="28"/>
        </w:rPr>
        <w:t>Динамика становления дачной архитектуры..............</w:t>
      </w:r>
      <w:r w:rsidR="009E5F77">
        <w:rPr>
          <w:rFonts w:ascii="Times New Roman" w:hAnsi="Times New Roman"/>
          <w:sz w:val="28"/>
          <w:szCs w:val="28"/>
        </w:rPr>
        <w:t>…………………...9</w:t>
      </w:r>
    </w:p>
    <w:p w14:paraId="05DBBEAA" w14:textId="77777777" w:rsidR="00C03091" w:rsidRDefault="00365BB7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1</w:t>
      </w:r>
      <w:r w:rsidR="00E27520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5A2E339B" w14:textId="77777777" w:rsidR="00365BB7" w:rsidRDefault="00365BB7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1. Анализ дачной архитектуры  города Зеленогорска в начале </w:t>
      </w:r>
      <w:r>
        <w:rPr>
          <w:rFonts w:ascii="Times New Roman" w:hAnsi="Times New Roman"/>
          <w:sz w:val="28"/>
          <w:szCs w:val="28"/>
          <w:lang w:val="en-US"/>
        </w:rPr>
        <w:t>XX</w:t>
      </w:r>
      <w:r>
        <w:rPr>
          <w:rFonts w:ascii="Times New Roman" w:hAnsi="Times New Roman"/>
          <w:sz w:val="28"/>
          <w:szCs w:val="28"/>
        </w:rPr>
        <w:t xml:space="preserve"> века</w:t>
      </w:r>
      <w:r w:rsidR="009E5F77">
        <w:rPr>
          <w:rFonts w:ascii="Times New Roman" w:hAnsi="Times New Roman"/>
          <w:sz w:val="28"/>
          <w:szCs w:val="28"/>
        </w:rPr>
        <w:t>...10</w:t>
      </w:r>
    </w:p>
    <w:p w14:paraId="397EB5D3" w14:textId="77777777" w:rsidR="00365BB7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1</w:t>
      </w:r>
      <w:r w:rsidR="00E27520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4D122470" w14:textId="51F687A0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Местоположение участка для проектирования</w:t>
      </w:r>
      <w:r w:rsidR="009E5F77">
        <w:rPr>
          <w:rFonts w:ascii="Times New Roman" w:hAnsi="Times New Roman"/>
          <w:sz w:val="28"/>
          <w:szCs w:val="28"/>
        </w:rPr>
        <w:t>……………………..…</w:t>
      </w:r>
      <w:r w:rsidR="008D6F33">
        <w:rPr>
          <w:rFonts w:ascii="Times New Roman" w:hAnsi="Times New Roman"/>
          <w:sz w:val="28"/>
          <w:szCs w:val="28"/>
        </w:rPr>
        <w:t>..</w:t>
      </w:r>
      <w:r w:rsidR="009E5F77">
        <w:rPr>
          <w:rFonts w:ascii="Times New Roman" w:hAnsi="Times New Roman"/>
          <w:sz w:val="28"/>
          <w:szCs w:val="28"/>
        </w:rPr>
        <w:t>11</w:t>
      </w:r>
    </w:p>
    <w:p w14:paraId="4C0CACC9" w14:textId="351461C6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2. Характерные особенности участка</w:t>
      </w:r>
      <w:r w:rsidR="009E5F77">
        <w:rPr>
          <w:rFonts w:ascii="Times New Roman" w:hAnsi="Times New Roman"/>
          <w:sz w:val="28"/>
          <w:szCs w:val="28"/>
        </w:rPr>
        <w:t>……………………………………..</w:t>
      </w:r>
      <w:r w:rsidR="008D6F33">
        <w:rPr>
          <w:rFonts w:ascii="Times New Roman" w:hAnsi="Times New Roman"/>
          <w:sz w:val="28"/>
          <w:szCs w:val="28"/>
        </w:rPr>
        <w:t>..</w:t>
      </w:r>
      <w:r w:rsidR="009E5F77">
        <w:rPr>
          <w:rFonts w:ascii="Times New Roman" w:hAnsi="Times New Roman"/>
          <w:sz w:val="28"/>
          <w:szCs w:val="28"/>
        </w:rPr>
        <w:t>11</w:t>
      </w:r>
    </w:p>
    <w:p w14:paraId="1D4D7B88" w14:textId="77777777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1</w:t>
      </w:r>
      <w:r w:rsidR="00E27520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14:paraId="4088C216" w14:textId="5A120585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Схема 1. Ситуационный план местности</w:t>
      </w:r>
      <w:r w:rsidR="009E5F77">
        <w:rPr>
          <w:rFonts w:ascii="Times New Roman" w:hAnsi="Times New Roman"/>
          <w:sz w:val="28"/>
          <w:szCs w:val="28"/>
        </w:rPr>
        <w:t>……………………………………</w:t>
      </w:r>
      <w:r w:rsidR="00E27520">
        <w:rPr>
          <w:rFonts w:ascii="Times New Roman" w:hAnsi="Times New Roman"/>
          <w:sz w:val="28"/>
          <w:szCs w:val="28"/>
        </w:rPr>
        <w:t>..</w:t>
      </w:r>
      <w:r w:rsidR="008D6F33">
        <w:rPr>
          <w:rFonts w:ascii="Times New Roman" w:hAnsi="Times New Roman"/>
          <w:sz w:val="28"/>
          <w:szCs w:val="28"/>
        </w:rPr>
        <w:t>..</w:t>
      </w:r>
      <w:r w:rsidR="00E27520">
        <w:rPr>
          <w:rFonts w:ascii="Times New Roman" w:hAnsi="Times New Roman"/>
          <w:sz w:val="28"/>
          <w:szCs w:val="28"/>
        </w:rPr>
        <w:t>.....</w:t>
      </w:r>
      <w:r w:rsidR="009E5F77">
        <w:rPr>
          <w:rFonts w:ascii="Times New Roman" w:hAnsi="Times New Roman"/>
          <w:sz w:val="28"/>
          <w:szCs w:val="28"/>
        </w:rPr>
        <w:t>1</w:t>
      </w:r>
      <w:r w:rsidR="008D6F33">
        <w:rPr>
          <w:rFonts w:ascii="Times New Roman" w:hAnsi="Times New Roman"/>
          <w:sz w:val="28"/>
          <w:szCs w:val="28"/>
        </w:rPr>
        <w:t>1</w:t>
      </w:r>
    </w:p>
    <w:p w14:paraId="27773DBD" w14:textId="77777777" w:rsidR="00006B03" w:rsidRDefault="00006B03" w:rsidP="00365BB7">
      <w:pPr>
        <w:rPr>
          <w:rFonts w:ascii="Times New Roman" w:hAnsi="Times New Roman"/>
          <w:sz w:val="28"/>
          <w:szCs w:val="28"/>
        </w:rPr>
      </w:pPr>
    </w:p>
    <w:p w14:paraId="598A89E0" w14:textId="128F31C8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1</w:t>
      </w:r>
      <w:r w:rsidR="00A76A7F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32D845F2" w14:textId="1545F6DC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Транспортная схема города Зеленогорска</w:t>
      </w:r>
      <w:r w:rsidR="009E5F77">
        <w:rPr>
          <w:rFonts w:ascii="Times New Roman" w:hAnsi="Times New Roman"/>
          <w:sz w:val="28"/>
          <w:szCs w:val="28"/>
        </w:rPr>
        <w:t>……………………………</w:t>
      </w:r>
      <w:r w:rsidR="008D6F33">
        <w:rPr>
          <w:rFonts w:ascii="Times New Roman" w:hAnsi="Times New Roman"/>
          <w:sz w:val="28"/>
          <w:szCs w:val="28"/>
        </w:rPr>
        <w:t>..</w:t>
      </w:r>
      <w:r w:rsidR="009E5F77">
        <w:rPr>
          <w:rFonts w:ascii="Times New Roman" w:hAnsi="Times New Roman"/>
          <w:sz w:val="28"/>
          <w:szCs w:val="28"/>
        </w:rPr>
        <w:t>..1</w:t>
      </w:r>
      <w:r w:rsidR="008D6F33">
        <w:rPr>
          <w:rFonts w:ascii="Times New Roman" w:hAnsi="Times New Roman"/>
          <w:sz w:val="28"/>
          <w:szCs w:val="28"/>
        </w:rPr>
        <w:t>3</w:t>
      </w:r>
    </w:p>
    <w:p w14:paraId="2E001A26" w14:textId="2AEAFA0A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1</w:t>
      </w:r>
      <w:r w:rsidR="00A76A7F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</w:p>
    <w:p w14:paraId="54F7F759" w14:textId="381C0E7E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1.Развлекательная инфраструктура города Зеленогорска</w:t>
      </w:r>
      <w:r w:rsidR="009E5F77">
        <w:rPr>
          <w:rFonts w:ascii="Times New Roman" w:hAnsi="Times New Roman"/>
          <w:sz w:val="28"/>
          <w:szCs w:val="28"/>
        </w:rPr>
        <w:t>………………</w:t>
      </w:r>
      <w:r w:rsidR="008D6F33">
        <w:rPr>
          <w:rFonts w:ascii="Times New Roman" w:hAnsi="Times New Roman"/>
          <w:sz w:val="28"/>
          <w:szCs w:val="28"/>
        </w:rPr>
        <w:t>...</w:t>
      </w:r>
      <w:r w:rsidR="009E5F77">
        <w:rPr>
          <w:rFonts w:ascii="Times New Roman" w:hAnsi="Times New Roman"/>
          <w:sz w:val="28"/>
          <w:szCs w:val="28"/>
        </w:rPr>
        <w:t>13</w:t>
      </w:r>
    </w:p>
    <w:p w14:paraId="47D8FF7A" w14:textId="3F62C341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1</w:t>
      </w:r>
      <w:r w:rsidR="00A76A7F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6ACDC59B" w14:textId="7EDC9675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Природные и климатические особенности участка для проектирования</w:t>
      </w:r>
      <w:r w:rsidR="009E5F77">
        <w:rPr>
          <w:rFonts w:ascii="Times New Roman" w:hAnsi="Times New Roman"/>
          <w:sz w:val="28"/>
          <w:szCs w:val="28"/>
        </w:rPr>
        <w:t>………………………………………………………………</w:t>
      </w:r>
      <w:r w:rsidR="008D6F33">
        <w:rPr>
          <w:rFonts w:ascii="Times New Roman" w:hAnsi="Times New Roman"/>
          <w:sz w:val="28"/>
          <w:szCs w:val="28"/>
        </w:rPr>
        <w:t>.</w:t>
      </w:r>
      <w:r w:rsidR="009E5F77">
        <w:rPr>
          <w:rFonts w:ascii="Times New Roman" w:hAnsi="Times New Roman"/>
          <w:sz w:val="28"/>
          <w:szCs w:val="28"/>
        </w:rPr>
        <w:t>……..1</w:t>
      </w:r>
      <w:r w:rsidR="008D6F33">
        <w:rPr>
          <w:rFonts w:ascii="Times New Roman" w:hAnsi="Times New Roman"/>
          <w:sz w:val="28"/>
          <w:szCs w:val="28"/>
        </w:rPr>
        <w:t>3</w:t>
      </w:r>
    </w:p>
    <w:p w14:paraId="7322C6CA" w14:textId="7A6CD0B8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1</w:t>
      </w:r>
      <w:r w:rsidR="00A76A7F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18311A69" w14:textId="69793A10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Видовое разнообразие деревь</w:t>
      </w:r>
      <w:r w:rsidR="009E5F77">
        <w:rPr>
          <w:rFonts w:ascii="Times New Roman" w:hAnsi="Times New Roman"/>
          <w:sz w:val="28"/>
          <w:szCs w:val="28"/>
        </w:rPr>
        <w:t xml:space="preserve">ев и кустарников на участке для </w:t>
      </w:r>
      <w:r>
        <w:rPr>
          <w:rFonts w:ascii="Times New Roman" w:hAnsi="Times New Roman"/>
          <w:sz w:val="28"/>
          <w:szCs w:val="28"/>
        </w:rPr>
        <w:t>проектирования</w:t>
      </w:r>
      <w:r w:rsidR="009E5F77">
        <w:rPr>
          <w:rFonts w:ascii="Times New Roman" w:hAnsi="Times New Roman"/>
          <w:sz w:val="28"/>
          <w:szCs w:val="28"/>
        </w:rPr>
        <w:t>……………………………………………………………………..</w:t>
      </w:r>
      <w:r w:rsidR="008D6F33">
        <w:rPr>
          <w:rFonts w:ascii="Times New Roman" w:hAnsi="Times New Roman"/>
          <w:sz w:val="28"/>
          <w:szCs w:val="28"/>
        </w:rPr>
        <w:t>.</w:t>
      </w:r>
      <w:r w:rsidR="009E5F77">
        <w:rPr>
          <w:rFonts w:ascii="Times New Roman" w:hAnsi="Times New Roman"/>
          <w:sz w:val="28"/>
          <w:szCs w:val="28"/>
        </w:rPr>
        <w:t>14</w:t>
      </w:r>
    </w:p>
    <w:p w14:paraId="2ECEFEB2" w14:textId="2477CB48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1</w:t>
      </w:r>
      <w:r w:rsidR="00A76A7F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.</w:t>
      </w:r>
    </w:p>
    <w:p w14:paraId="560DB041" w14:textId="1E5C3A8A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Уклон участка для проектирования</w:t>
      </w:r>
      <w:r w:rsidR="009E5F77">
        <w:rPr>
          <w:rFonts w:ascii="Times New Roman" w:hAnsi="Times New Roman"/>
          <w:sz w:val="28"/>
          <w:szCs w:val="28"/>
        </w:rPr>
        <w:t>…………………………………….</w:t>
      </w:r>
      <w:r w:rsidR="008D6F33">
        <w:rPr>
          <w:rFonts w:ascii="Times New Roman" w:hAnsi="Times New Roman"/>
          <w:sz w:val="28"/>
          <w:szCs w:val="28"/>
        </w:rPr>
        <w:t>..</w:t>
      </w:r>
      <w:r w:rsidR="009E5F77">
        <w:rPr>
          <w:rFonts w:ascii="Times New Roman" w:hAnsi="Times New Roman"/>
          <w:sz w:val="28"/>
          <w:szCs w:val="28"/>
        </w:rPr>
        <w:t>1</w:t>
      </w:r>
      <w:r w:rsidR="008D6F33">
        <w:rPr>
          <w:rFonts w:ascii="Times New Roman" w:hAnsi="Times New Roman"/>
          <w:sz w:val="28"/>
          <w:szCs w:val="28"/>
        </w:rPr>
        <w:t>5</w:t>
      </w:r>
    </w:p>
    <w:p w14:paraId="662F934A" w14:textId="77318422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1</w:t>
      </w:r>
      <w:r w:rsidR="00A76A7F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.</w:t>
      </w:r>
    </w:p>
    <w:p w14:paraId="4A326A61" w14:textId="47089CEE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Ветровые потоки на участке для проектирования</w:t>
      </w:r>
      <w:r w:rsidR="009E5F77">
        <w:rPr>
          <w:rFonts w:ascii="Times New Roman" w:hAnsi="Times New Roman"/>
          <w:sz w:val="28"/>
          <w:szCs w:val="28"/>
        </w:rPr>
        <w:t>……………………</w:t>
      </w:r>
      <w:r w:rsidR="0066266D">
        <w:rPr>
          <w:rFonts w:ascii="Times New Roman" w:hAnsi="Times New Roman"/>
          <w:sz w:val="28"/>
          <w:szCs w:val="28"/>
        </w:rPr>
        <w:t>.</w:t>
      </w:r>
      <w:r w:rsidR="008D6F33">
        <w:rPr>
          <w:rFonts w:ascii="Times New Roman" w:hAnsi="Times New Roman"/>
          <w:sz w:val="28"/>
          <w:szCs w:val="28"/>
        </w:rPr>
        <w:t>..</w:t>
      </w:r>
      <w:r w:rsidR="0066266D">
        <w:rPr>
          <w:rFonts w:ascii="Times New Roman" w:hAnsi="Times New Roman"/>
          <w:sz w:val="28"/>
          <w:szCs w:val="28"/>
        </w:rPr>
        <w:t>15</w:t>
      </w:r>
    </w:p>
    <w:p w14:paraId="0B27E5AE" w14:textId="3EADEB5F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</w:t>
      </w:r>
      <w:r w:rsidR="00A76A7F">
        <w:rPr>
          <w:rFonts w:ascii="Times New Roman" w:hAnsi="Times New Roman"/>
          <w:sz w:val="28"/>
          <w:szCs w:val="28"/>
        </w:rPr>
        <w:t>19</w:t>
      </w:r>
      <w:r>
        <w:rPr>
          <w:rFonts w:ascii="Times New Roman" w:hAnsi="Times New Roman"/>
          <w:sz w:val="28"/>
          <w:szCs w:val="28"/>
        </w:rPr>
        <w:t>.</w:t>
      </w:r>
    </w:p>
    <w:p w14:paraId="14A300E8" w14:textId="47606341" w:rsidR="00C03091" w:rsidRDefault="00C03091" w:rsidP="00C0309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1.Концепция проектируемой гостиницы на виде сбоку</w:t>
      </w:r>
      <w:r w:rsidR="009E5F77">
        <w:rPr>
          <w:rFonts w:ascii="Times New Roman" w:hAnsi="Times New Roman"/>
          <w:sz w:val="28"/>
          <w:szCs w:val="28"/>
        </w:rPr>
        <w:t>…………………</w:t>
      </w:r>
      <w:r w:rsidR="008D6F33">
        <w:rPr>
          <w:rFonts w:ascii="Times New Roman" w:hAnsi="Times New Roman"/>
          <w:sz w:val="28"/>
          <w:szCs w:val="28"/>
        </w:rPr>
        <w:t>..</w:t>
      </w:r>
      <w:r w:rsidR="0066266D">
        <w:rPr>
          <w:rFonts w:ascii="Times New Roman" w:hAnsi="Times New Roman"/>
          <w:sz w:val="28"/>
          <w:szCs w:val="28"/>
        </w:rPr>
        <w:t>1</w:t>
      </w:r>
      <w:r w:rsidR="008D6F33">
        <w:rPr>
          <w:rFonts w:ascii="Times New Roman" w:hAnsi="Times New Roman"/>
          <w:sz w:val="28"/>
          <w:szCs w:val="28"/>
        </w:rPr>
        <w:t>5</w:t>
      </w:r>
    </w:p>
    <w:p w14:paraId="4C667CB4" w14:textId="23F6FB31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2.Модель проектируемой гостиницы сверху</w:t>
      </w:r>
      <w:r w:rsidR="009E5F77">
        <w:rPr>
          <w:rFonts w:ascii="Times New Roman" w:hAnsi="Times New Roman"/>
          <w:sz w:val="28"/>
          <w:szCs w:val="28"/>
        </w:rPr>
        <w:t>……………………………</w:t>
      </w:r>
      <w:r w:rsidR="0066266D">
        <w:rPr>
          <w:rFonts w:ascii="Times New Roman" w:hAnsi="Times New Roman"/>
          <w:sz w:val="28"/>
          <w:szCs w:val="28"/>
        </w:rPr>
        <w:t>..</w:t>
      </w:r>
      <w:r w:rsidR="008D6F33">
        <w:rPr>
          <w:rFonts w:ascii="Times New Roman" w:hAnsi="Times New Roman"/>
          <w:sz w:val="28"/>
          <w:szCs w:val="28"/>
        </w:rPr>
        <w:t>..15</w:t>
      </w:r>
    </w:p>
    <w:p w14:paraId="12CAD69E" w14:textId="5CFD8FC3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3. Функциональный состав проектируемой гостиницы</w:t>
      </w:r>
      <w:r w:rsidR="009E5F77">
        <w:rPr>
          <w:rFonts w:ascii="Times New Roman" w:hAnsi="Times New Roman"/>
          <w:sz w:val="28"/>
          <w:szCs w:val="28"/>
        </w:rPr>
        <w:t>…………………</w:t>
      </w:r>
      <w:r w:rsidR="008D6F33">
        <w:rPr>
          <w:rFonts w:ascii="Times New Roman" w:hAnsi="Times New Roman"/>
          <w:sz w:val="28"/>
          <w:szCs w:val="28"/>
        </w:rPr>
        <w:t>..</w:t>
      </w:r>
      <w:r w:rsidR="0066266D">
        <w:rPr>
          <w:rFonts w:ascii="Times New Roman" w:hAnsi="Times New Roman"/>
          <w:sz w:val="28"/>
          <w:szCs w:val="28"/>
        </w:rPr>
        <w:t>1</w:t>
      </w:r>
      <w:r w:rsidR="008D6F33">
        <w:rPr>
          <w:rFonts w:ascii="Times New Roman" w:hAnsi="Times New Roman"/>
          <w:sz w:val="28"/>
          <w:szCs w:val="28"/>
        </w:rPr>
        <w:t>5</w:t>
      </w:r>
    </w:p>
    <w:p w14:paraId="0A981AFB" w14:textId="6D4FD7B3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</w:t>
      </w:r>
      <w:r w:rsidR="00A76A7F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.</w:t>
      </w:r>
    </w:p>
    <w:p w14:paraId="084FCFC7" w14:textId="507A28CC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Опорный план</w:t>
      </w:r>
      <w:r w:rsidR="009E5F77">
        <w:rPr>
          <w:rFonts w:ascii="Times New Roman" w:hAnsi="Times New Roman"/>
          <w:sz w:val="28"/>
          <w:szCs w:val="28"/>
        </w:rPr>
        <w:t>……………………………………………………………</w:t>
      </w:r>
      <w:r w:rsidR="008D6F33">
        <w:rPr>
          <w:rFonts w:ascii="Times New Roman" w:hAnsi="Times New Roman"/>
          <w:sz w:val="28"/>
          <w:szCs w:val="28"/>
        </w:rPr>
        <w:t>..17</w:t>
      </w:r>
    </w:p>
    <w:p w14:paraId="78E2A86E" w14:textId="0C702B78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</w:t>
      </w:r>
      <w:r w:rsidR="00A76A7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</w:p>
    <w:p w14:paraId="2A648B6F" w14:textId="699810D8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2. Функциональное зонирование участка для проектирования</w:t>
      </w:r>
      <w:r w:rsidR="009E5F77">
        <w:rPr>
          <w:rFonts w:ascii="Times New Roman" w:hAnsi="Times New Roman"/>
          <w:sz w:val="28"/>
          <w:szCs w:val="28"/>
        </w:rPr>
        <w:t>…………</w:t>
      </w:r>
      <w:r w:rsidR="008D6F33">
        <w:rPr>
          <w:rFonts w:ascii="Times New Roman" w:hAnsi="Times New Roman"/>
          <w:sz w:val="28"/>
          <w:szCs w:val="28"/>
        </w:rPr>
        <w:t>..17</w:t>
      </w:r>
    </w:p>
    <w:p w14:paraId="6E45E462" w14:textId="2B0B8535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</w:t>
      </w:r>
      <w:r w:rsidR="00A76A7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14:paraId="0A577340" w14:textId="59029263" w:rsidR="00C03091" w:rsidRDefault="00C03091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Транспорт и пути на участке для проектирования</w:t>
      </w:r>
      <w:r w:rsidR="009E5F77">
        <w:rPr>
          <w:rFonts w:ascii="Times New Roman" w:hAnsi="Times New Roman"/>
          <w:sz w:val="28"/>
          <w:szCs w:val="28"/>
        </w:rPr>
        <w:t>……………………</w:t>
      </w:r>
      <w:r w:rsidR="008D6F33">
        <w:rPr>
          <w:rFonts w:ascii="Times New Roman" w:hAnsi="Times New Roman"/>
          <w:sz w:val="28"/>
          <w:szCs w:val="28"/>
        </w:rPr>
        <w:t>..19</w:t>
      </w:r>
    </w:p>
    <w:p w14:paraId="57ED043D" w14:textId="0AEC30B8" w:rsidR="00E27520" w:rsidRDefault="00E27520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</w:t>
      </w:r>
      <w:r w:rsidR="00A76A7F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</w:t>
      </w:r>
    </w:p>
    <w:p w14:paraId="3AC87585" w14:textId="4B867185" w:rsidR="00E27520" w:rsidRDefault="00E27520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Схема 1. Генеральный план....................................................................................</w:t>
      </w:r>
      <w:r w:rsidR="008D6F33">
        <w:rPr>
          <w:rFonts w:ascii="Times New Roman" w:hAnsi="Times New Roman"/>
          <w:sz w:val="28"/>
          <w:szCs w:val="28"/>
        </w:rPr>
        <w:t>..</w:t>
      </w:r>
      <w:r>
        <w:rPr>
          <w:rFonts w:ascii="Times New Roman" w:hAnsi="Times New Roman"/>
          <w:sz w:val="28"/>
          <w:szCs w:val="28"/>
        </w:rPr>
        <w:t>.</w:t>
      </w:r>
      <w:r w:rsidR="008D6F33">
        <w:rPr>
          <w:rFonts w:ascii="Times New Roman" w:hAnsi="Times New Roman"/>
          <w:sz w:val="28"/>
          <w:szCs w:val="28"/>
        </w:rPr>
        <w:t>20</w:t>
      </w:r>
    </w:p>
    <w:p w14:paraId="37515598" w14:textId="38841C7E" w:rsidR="00E27520" w:rsidRDefault="00E27520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</w:t>
      </w:r>
      <w:r w:rsidR="00A76A7F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</w:p>
    <w:p w14:paraId="464D7FBC" w14:textId="2F87BE23" w:rsidR="00E27520" w:rsidRDefault="00E27520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План первого этажа с элементами благоустройства..............................</w:t>
      </w:r>
      <w:r w:rsidR="008D6F33">
        <w:rPr>
          <w:rFonts w:ascii="Times New Roman" w:hAnsi="Times New Roman"/>
          <w:sz w:val="28"/>
          <w:szCs w:val="28"/>
        </w:rPr>
        <w:t>..</w:t>
      </w:r>
      <w:r>
        <w:rPr>
          <w:rFonts w:ascii="Times New Roman" w:hAnsi="Times New Roman"/>
          <w:sz w:val="28"/>
          <w:szCs w:val="28"/>
        </w:rPr>
        <w:t>2</w:t>
      </w:r>
      <w:r w:rsidR="008D6F33">
        <w:rPr>
          <w:rFonts w:ascii="Times New Roman" w:hAnsi="Times New Roman"/>
          <w:sz w:val="28"/>
          <w:szCs w:val="28"/>
        </w:rPr>
        <w:t>1</w:t>
      </w:r>
    </w:p>
    <w:p w14:paraId="262A2F22" w14:textId="7766089E" w:rsidR="00E27520" w:rsidRDefault="00E27520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</w:t>
      </w:r>
      <w:r w:rsidR="00A76A7F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</w:p>
    <w:p w14:paraId="3B5EEB0B" w14:textId="12E5D42F" w:rsidR="00E27520" w:rsidRDefault="00E27520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Панорама участка.......................................................................................</w:t>
      </w:r>
      <w:r w:rsidR="008D6F3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</w:t>
      </w:r>
      <w:r w:rsidR="008D6F33">
        <w:rPr>
          <w:rFonts w:ascii="Times New Roman" w:hAnsi="Times New Roman"/>
          <w:sz w:val="28"/>
          <w:szCs w:val="28"/>
        </w:rPr>
        <w:t>2</w:t>
      </w:r>
    </w:p>
    <w:p w14:paraId="436BC79C" w14:textId="74908209" w:rsidR="00E27520" w:rsidRDefault="00E27520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</w:t>
      </w:r>
      <w:r w:rsidR="00A76A7F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.</w:t>
      </w:r>
    </w:p>
    <w:p w14:paraId="18D57182" w14:textId="075CEC67" w:rsidR="00E27520" w:rsidRDefault="00E27520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Фасад общественного центра.....................................................................</w:t>
      </w:r>
      <w:r w:rsidR="008D6F33">
        <w:rPr>
          <w:rFonts w:ascii="Times New Roman" w:hAnsi="Times New Roman"/>
          <w:sz w:val="28"/>
          <w:szCs w:val="28"/>
        </w:rPr>
        <w:t>22</w:t>
      </w:r>
    </w:p>
    <w:p w14:paraId="4F7046CB" w14:textId="3FF928F3" w:rsidR="00E27520" w:rsidRDefault="00E27520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</w:t>
      </w:r>
      <w:r w:rsidR="00A76A7F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.</w:t>
      </w:r>
    </w:p>
    <w:p w14:paraId="2158A6ED" w14:textId="62BE292C" w:rsidR="00E27520" w:rsidRDefault="00E27520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Разрез здания общественного центра........................................................</w:t>
      </w:r>
      <w:r w:rsidR="008D6F33">
        <w:rPr>
          <w:rFonts w:ascii="Times New Roman" w:hAnsi="Times New Roman"/>
          <w:sz w:val="28"/>
          <w:szCs w:val="28"/>
        </w:rPr>
        <w:t>22</w:t>
      </w:r>
    </w:p>
    <w:p w14:paraId="61088905" w14:textId="4F7FA05B" w:rsidR="00E27520" w:rsidRDefault="00E27520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</w:t>
      </w:r>
      <w:r w:rsidR="00A76A7F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.</w:t>
      </w:r>
    </w:p>
    <w:p w14:paraId="1F7D6421" w14:textId="2A1B64D0" w:rsidR="00E27520" w:rsidRPr="00365BB7" w:rsidRDefault="00E27520" w:rsidP="00365B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Перспективный вид здания общественного центра.................................</w:t>
      </w:r>
      <w:r w:rsidR="008D6F33">
        <w:rPr>
          <w:rFonts w:ascii="Times New Roman" w:hAnsi="Times New Roman"/>
          <w:sz w:val="28"/>
          <w:szCs w:val="28"/>
        </w:rPr>
        <w:t>22</w:t>
      </w:r>
    </w:p>
    <w:p w14:paraId="2876FB44" w14:textId="68FAB929" w:rsidR="006E2B16" w:rsidRDefault="00E27520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</w:t>
      </w:r>
      <w:r w:rsidR="00A76A7F">
        <w:rPr>
          <w:rFonts w:ascii="Times New Roman" w:hAnsi="Times New Roman"/>
          <w:sz w:val="28"/>
          <w:szCs w:val="28"/>
        </w:rPr>
        <w:t>29</w:t>
      </w:r>
      <w:r>
        <w:rPr>
          <w:rFonts w:ascii="Times New Roman" w:hAnsi="Times New Roman"/>
          <w:sz w:val="28"/>
          <w:szCs w:val="28"/>
        </w:rPr>
        <w:t>.</w:t>
      </w:r>
    </w:p>
    <w:p w14:paraId="779218CC" w14:textId="4598B197" w:rsidR="00E27520" w:rsidRDefault="00E27520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Жилой блок 1, типа апартаменты..............................................................</w:t>
      </w:r>
      <w:r w:rsidR="008D6F33">
        <w:rPr>
          <w:rFonts w:ascii="Times New Roman" w:hAnsi="Times New Roman"/>
          <w:sz w:val="28"/>
          <w:szCs w:val="28"/>
        </w:rPr>
        <w:t>22</w:t>
      </w:r>
    </w:p>
    <w:p w14:paraId="3ACE33AF" w14:textId="551BD7F6" w:rsidR="00E27520" w:rsidRDefault="00A76A7F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30</w:t>
      </w:r>
      <w:r w:rsidR="00E27520">
        <w:rPr>
          <w:rFonts w:ascii="Times New Roman" w:hAnsi="Times New Roman"/>
          <w:sz w:val="28"/>
          <w:szCs w:val="28"/>
        </w:rPr>
        <w:t>.</w:t>
      </w:r>
    </w:p>
    <w:p w14:paraId="13A197DE" w14:textId="79E0F345" w:rsidR="00E27520" w:rsidRDefault="00E27520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Жилой блок 2, типа хостел.........................................................................</w:t>
      </w:r>
      <w:r w:rsidR="008D6F33">
        <w:rPr>
          <w:rFonts w:ascii="Times New Roman" w:hAnsi="Times New Roman"/>
          <w:sz w:val="28"/>
          <w:szCs w:val="28"/>
        </w:rPr>
        <w:t>23</w:t>
      </w:r>
    </w:p>
    <w:p w14:paraId="394BEA94" w14:textId="2A65E494" w:rsidR="00E27520" w:rsidRDefault="00E27520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3</w:t>
      </w:r>
      <w:r w:rsidR="00A76A7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</w:p>
    <w:p w14:paraId="3072FBD2" w14:textId="45E19A39" w:rsidR="00E27520" w:rsidRDefault="00E27520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1. Смотровая площадка </w:t>
      </w:r>
      <w:r w:rsidR="00D20B9B">
        <w:rPr>
          <w:rFonts w:ascii="Times New Roman" w:hAnsi="Times New Roman"/>
          <w:sz w:val="28"/>
          <w:szCs w:val="28"/>
        </w:rPr>
        <w:t>перспективный вид................................................</w:t>
      </w:r>
      <w:r w:rsidR="008D6F33">
        <w:rPr>
          <w:rFonts w:ascii="Times New Roman" w:hAnsi="Times New Roman"/>
          <w:sz w:val="28"/>
          <w:szCs w:val="28"/>
        </w:rPr>
        <w:t>.24</w:t>
      </w:r>
    </w:p>
    <w:p w14:paraId="463368C7" w14:textId="7AE655CB" w:rsidR="00D20B9B" w:rsidRDefault="00D20B9B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2. Смотровая площадка разрез......................................................................</w:t>
      </w:r>
      <w:r w:rsidR="008D6F3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.</w:t>
      </w:r>
      <w:r w:rsidR="008D6F33">
        <w:rPr>
          <w:rFonts w:ascii="Times New Roman" w:hAnsi="Times New Roman"/>
          <w:sz w:val="28"/>
          <w:szCs w:val="28"/>
        </w:rPr>
        <w:t>24</w:t>
      </w:r>
    </w:p>
    <w:p w14:paraId="3D476AB1" w14:textId="46337DE6" w:rsidR="00D20B9B" w:rsidRDefault="00D20B9B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3</w:t>
      </w:r>
      <w:r w:rsidR="00A76A7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14:paraId="77D4DE51" w14:textId="71764BD2" w:rsidR="00D20B9B" w:rsidRDefault="00D20B9B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Перспективный вид 1................................................................................</w:t>
      </w:r>
      <w:r w:rsidR="008D6F3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..</w:t>
      </w:r>
      <w:r w:rsidR="008D6F33">
        <w:rPr>
          <w:rFonts w:ascii="Times New Roman" w:hAnsi="Times New Roman"/>
          <w:sz w:val="28"/>
          <w:szCs w:val="28"/>
        </w:rPr>
        <w:t>25</w:t>
      </w:r>
    </w:p>
    <w:p w14:paraId="3C61B759" w14:textId="6247B9E3" w:rsidR="00D20B9B" w:rsidRDefault="00D20B9B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2. Перспективный вид 2................................................................................</w:t>
      </w:r>
      <w:r w:rsidR="008D6F3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..</w:t>
      </w:r>
      <w:r w:rsidR="008D6F33">
        <w:rPr>
          <w:rFonts w:ascii="Times New Roman" w:hAnsi="Times New Roman"/>
          <w:sz w:val="28"/>
          <w:szCs w:val="28"/>
        </w:rPr>
        <w:t>25</w:t>
      </w:r>
    </w:p>
    <w:p w14:paraId="697CABD5" w14:textId="65FD06E1" w:rsidR="00D20B9B" w:rsidRDefault="00D20B9B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3</w:t>
      </w:r>
      <w:r w:rsidR="00A76A7F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6ED8EC28" w14:textId="74B32A61" w:rsidR="00D20B9B" w:rsidRDefault="00D20B9B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Интерьерное решение 1............................................................................</w:t>
      </w:r>
      <w:r w:rsidR="008D6F3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..</w:t>
      </w:r>
      <w:r w:rsidR="008D6F33">
        <w:rPr>
          <w:rFonts w:ascii="Times New Roman" w:hAnsi="Times New Roman"/>
          <w:sz w:val="28"/>
          <w:szCs w:val="28"/>
        </w:rPr>
        <w:t>26</w:t>
      </w:r>
    </w:p>
    <w:p w14:paraId="058CED42" w14:textId="421286C3" w:rsidR="00D20B9B" w:rsidRDefault="00D20B9B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3</w:t>
      </w:r>
      <w:r w:rsidR="00A76A7F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</w:p>
    <w:p w14:paraId="0A76A631" w14:textId="5EFE330B" w:rsidR="00D20B9B" w:rsidRDefault="00D20B9B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Схема 1. Дендрологический проект..........................................................................</w:t>
      </w:r>
      <w:r w:rsidR="008D6F33">
        <w:rPr>
          <w:rFonts w:ascii="Times New Roman" w:hAnsi="Times New Roman"/>
          <w:sz w:val="28"/>
          <w:szCs w:val="28"/>
        </w:rPr>
        <w:t>.26</w:t>
      </w:r>
    </w:p>
    <w:p w14:paraId="04D25589" w14:textId="77777777" w:rsidR="00D20B9B" w:rsidRDefault="00D20B9B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2. Используемые материалы</w:t>
      </w:r>
    </w:p>
    <w:p w14:paraId="142810EF" w14:textId="77777777" w:rsidR="004C424D" w:rsidRDefault="004C424D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601E6216" w14:textId="77777777" w:rsidR="004C424D" w:rsidRDefault="004C424D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08A5C7DA" w14:textId="77777777" w:rsidR="004C424D" w:rsidRDefault="004C424D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5AF0B236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5EF1AE69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78BCE874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022EA314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5232F056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073AE452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7955D66F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6D104673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246B99CC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4EF7EFDD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18B9D970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2CD76399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5E14AA1D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59CF09F4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76BDB34C" w14:textId="77777777" w:rsidR="00ED38A7" w:rsidRDefault="00ED38A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66946CC2" w14:textId="77777777" w:rsidR="009E5F77" w:rsidRDefault="009E5F77" w:rsidP="00564B9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671D3BF2" w14:textId="77777777" w:rsidR="001D4DA2" w:rsidRDefault="001D4DA2" w:rsidP="008C332E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67919B36" w14:textId="77777777" w:rsidR="00F3000C" w:rsidRDefault="00564B99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Приложение </w:t>
      </w:r>
      <w:r w:rsidR="002E04BF">
        <w:rPr>
          <w:rFonts w:ascii="Times New Roman" w:hAnsi="Times New Roman"/>
          <w:sz w:val="28"/>
          <w:szCs w:val="28"/>
        </w:rPr>
        <w:t xml:space="preserve">№ </w:t>
      </w:r>
      <w:r>
        <w:rPr>
          <w:rFonts w:ascii="Times New Roman" w:hAnsi="Times New Roman"/>
          <w:sz w:val="28"/>
          <w:szCs w:val="28"/>
        </w:rPr>
        <w:t>1.</w:t>
      </w:r>
    </w:p>
    <w:p w14:paraId="57FC60D3" w14:textId="77777777" w:rsidR="001D4DA2" w:rsidRDefault="00ED664A" w:rsidP="00D20B9B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</w:t>
      </w:r>
      <w:r w:rsidR="001924D7">
        <w:rPr>
          <w:rFonts w:ascii="Times New Roman" w:hAnsi="Times New Roman"/>
          <w:sz w:val="28"/>
          <w:szCs w:val="28"/>
        </w:rPr>
        <w:t xml:space="preserve"> 1. </w:t>
      </w:r>
      <w:r w:rsidR="00D20B9B">
        <w:rPr>
          <w:rFonts w:ascii="Times New Roman" w:hAnsi="Times New Roman"/>
          <w:sz w:val="28"/>
          <w:szCs w:val="28"/>
        </w:rPr>
        <w:t>Современные задачи арт-деревень</w:t>
      </w:r>
      <w:r w:rsidR="00B63EA0">
        <w:rPr>
          <w:rFonts w:ascii="Times New Roman" w:hAnsi="Times New Roman"/>
          <w:sz w:val="28"/>
          <w:szCs w:val="28"/>
        </w:rPr>
        <w:t>.</w:t>
      </w:r>
    </w:p>
    <w:p w14:paraId="3040E560" w14:textId="3DF97AEB" w:rsidR="00F837F4" w:rsidRPr="001D4DA2" w:rsidRDefault="00F837F4" w:rsidP="00D20B9B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6ED4F0E" wp14:editId="1641871F">
            <wp:extent cx="5448300" cy="4094331"/>
            <wp:effectExtent l="0" t="0" r="0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116" cy="4096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73A82" w14:textId="77777777" w:rsidR="00632FEF" w:rsidRDefault="00632FEF" w:rsidP="00ED38A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</w:t>
      </w:r>
      <w:r w:rsidR="002E04BF">
        <w:rPr>
          <w:rFonts w:ascii="Times New Roman" w:hAnsi="Times New Roman"/>
          <w:sz w:val="28"/>
          <w:szCs w:val="28"/>
        </w:rPr>
        <w:t xml:space="preserve">№ </w:t>
      </w:r>
      <w:r>
        <w:rPr>
          <w:rFonts w:ascii="Times New Roman" w:hAnsi="Times New Roman"/>
          <w:sz w:val="28"/>
          <w:szCs w:val="28"/>
        </w:rPr>
        <w:t>2</w:t>
      </w:r>
      <w:r w:rsidR="00280836">
        <w:rPr>
          <w:rFonts w:ascii="Times New Roman" w:hAnsi="Times New Roman"/>
          <w:sz w:val="28"/>
          <w:szCs w:val="28"/>
        </w:rPr>
        <w:t>.</w:t>
      </w:r>
    </w:p>
    <w:p w14:paraId="4DAC3D7B" w14:textId="77777777" w:rsidR="00ED664A" w:rsidRDefault="00ED664A" w:rsidP="00ED38A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1. </w:t>
      </w:r>
      <w:r w:rsidR="00D20B9B">
        <w:rPr>
          <w:rFonts w:ascii="Times New Roman" w:hAnsi="Times New Roman"/>
          <w:sz w:val="28"/>
          <w:szCs w:val="28"/>
        </w:rPr>
        <w:t>Функциональная структура арт-деревни</w:t>
      </w:r>
      <w:r>
        <w:rPr>
          <w:rFonts w:ascii="Times New Roman" w:hAnsi="Times New Roman"/>
          <w:sz w:val="28"/>
          <w:szCs w:val="28"/>
        </w:rPr>
        <w:t>.</w:t>
      </w:r>
    </w:p>
    <w:p w14:paraId="63BF709F" w14:textId="0F29A071" w:rsidR="00ED664A" w:rsidRDefault="00ED664A" w:rsidP="008C332E">
      <w:pPr>
        <w:jc w:val="center"/>
        <w:rPr>
          <w:rFonts w:ascii="Times New Roman" w:hAnsi="Times New Roman"/>
          <w:sz w:val="28"/>
          <w:szCs w:val="28"/>
        </w:rPr>
      </w:pPr>
    </w:p>
    <w:p w14:paraId="0FF58B98" w14:textId="59F8F1AD" w:rsidR="00F837F4" w:rsidRDefault="00F837F4" w:rsidP="008C33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E5C612D" wp14:editId="7908C154">
            <wp:extent cx="3238500" cy="280396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7143" cy="28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074E7" w14:textId="77777777" w:rsidR="00ED664A" w:rsidRDefault="00ED664A" w:rsidP="00ED38A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</w:t>
      </w:r>
      <w:r w:rsidR="002E04BF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3.</w:t>
      </w:r>
    </w:p>
    <w:p w14:paraId="23A1A666" w14:textId="77777777" w:rsidR="008C332E" w:rsidRDefault="008C332E" w:rsidP="00ED38A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1. </w:t>
      </w:r>
      <w:r w:rsidR="00D20B9B">
        <w:rPr>
          <w:rFonts w:ascii="Times New Roman" w:hAnsi="Times New Roman"/>
          <w:sz w:val="28"/>
          <w:szCs w:val="28"/>
        </w:rPr>
        <w:t>Классификация по функциональной направленности</w:t>
      </w:r>
      <w:r>
        <w:rPr>
          <w:rFonts w:ascii="Times New Roman" w:hAnsi="Times New Roman"/>
          <w:sz w:val="28"/>
          <w:szCs w:val="28"/>
        </w:rPr>
        <w:t>.</w:t>
      </w:r>
    </w:p>
    <w:p w14:paraId="0B7960CA" w14:textId="5E9FBCA0" w:rsidR="00EF7222" w:rsidRDefault="00F837F4" w:rsidP="009E5F7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1143758" wp14:editId="0108235A">
            <wp:extent cx="6188710" cy="4081780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08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2CEAB" w14:textId="77777777" w:rsidR="000E0A51" w:rsidRDefault="00632FEF" w:rsidP="00ED38A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</w:t>
      </w:r>
      <w:r w:rsidR="002E04BF">
        <w:rPr>
          <w:rFonts w:ascii="Times New Roman" w:hAnsi="Times New Roman"/>
          <w:sz w:val="28"/>
          <w:szCs w:val="28"/>
        </w:rPr>
        <w:t xml:space="preserve">№ </w:t>
      </w:r>
      <w:r w:rsidR="002510EB" w:rsidRPr="00EF7222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</w:p>
    <w:p w14:paraId="173F532F" w14:textId="73AB5082" w:rsidR="00632FEF" w:rsidRDefault="00F837F4" w:rsidP="00ED38A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1. </w:t>
      </w:r>
      <w:r w:rsidR="00D20B9B">
        <w:rPr>
          <w:rFonts w:ascii="Times New Roman" w:hAnsi="Times New Roman"/>
          <w:sz w:val="28"/>
          <w:szCs w:val="28"/>
        </w:rPr>
        <w:t>Классификация по размещению</w:t>
      </w:r>
      <w:r w:rsidR="00632FEF">
        <w:rPr>
          <w:rFonts w:ascii="Times New Roman" w:hAnsi="Times New Roman"/>
          <w:sz w:val="28"/>
          <w:szCs w:val="28"/>
        </w:rPr>
        <w:t>.</w:t>
      </w:r>
    </w:p>
    <w:p w14:paraId="7366FC7A" w14:textId="5CD3CB53" w:rsidR="00632FEF" w:rsidRDefault="00F837F4" w:rsidP="00632FE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42C1B0D" wp14:editId="481F4BCA">
            <wp:extent cx="2133600" cy="198411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4903" cy="199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0BC52" w14:textId="77777777" w:rsidR="00EF7222" w:rsidRDefault="00EF7222" w:rsidP="00ED38A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</w:t>
      </w:r>
      <w:r w:rsidR="002E04BF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5.</w:t>
      </w:r>
    </w:p>
    <w:p w14:paraId="3E757420" w14:textId="77777777" w:rsidR="00564B99" w:rsidRDefault="00EF7222" w:rsidP="00ED38A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1</w:t>
      </w:r>
      <w:r w:rsidR="000E0A51">
        <w:rPr>
          <w:rFonts w:ascii="Times New Roman" w:hAnsi="Times New Roman"/>
          <w:sz w:val="28"/>
          <w:szCs w:val="28"/>
        </w:rPr>
        <w:t>.</w:t>
      </w:r>
      <w:r w:rsidR="00D20B9B">
        <w:rPr>
          <w:rFonts w:ascii="Times New Roman" w:hAnsi="Times New Roman"/>
          <w:sz w:val="28"/>
          <w:szCs w:val="28"/>
        </w:rPr>
        <w:t>Классификация по вместимости</w:t>
      </w:r>
      <w:r w:rsidR="000E0A51">
        <w:rPr>
          <w:rFonts w:ascii="Times New Roman" w:hAnsi="Times New Roman"/>
          <w:sz w:val="28"/>
          <w:szCs w:val="28"/>
        </w:rPr>
        <w:t>.</w:t>
      </w:r>
    </w:p>
    <w:p w14:paraId="3AF4BD67" w14:textId="6F80F083" w:rsidR="00EF7222" w:rsidRDefault="00F837F4" w:rsidP="00F837F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97B399" wp14:editId="12E35B41">
            <wp:extent cx="2047875" cy="202808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925" cy="204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2E0B9" w14:textId="77777777" w:rsidR="001924D7" w:rsidRDefault="001924D7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 w:rsidRPr="007775A0">
        <w:rPr>
          <w:rFonts w:ascii="Times New Roman" w:hAnsi="Times New Roman"/>
          <w:sz w:val="28"/>
          <w:szCs w:val="28"/>
        </w:rPr>
        <w:t xml:space="preserve">Приложение </w:t>
      </w:r>
      <w:r w:rsidR="002E04BF">
        <w:rPr>
          <w:rFonts w:ascii="Times New Roman" w:hAnsi="Times New Roman"/>
          <w:sz w:val="28"/>
          <w:szCs w:val="28"/>
        </w:rPr>
        <w:t xml:space="preserve">№ </w:t>
      </w:r>
      <w:r w:rsidR="00EF7222">
        <w:rPr>
          <w:rFonts w:ascii="Times New Roman" w:hAnsi="Times New Roman"/>
          <w:sz w:val="28"/>
          <w:szCs w:val="28"/>
        </w:rPr>
        <w:t>6</w:t>
      </w:r>
      <w:r w:rsidR="00EA57D0">
        <w:rPr>
          <w:rFonts w:ascii="Times New Roman" w:hAnsi="Times New Roman"/>
          <w:sz w:val="28"/>
          <w:szCs w:val="28"/>
        </w:rPr>
        <w:t>.</w:t>
      </w:r>
      <w:r w:rsidRPr="007775A0">
        <w:rPr>
          <w:rFonts w:ascii="Times New Roman" w:hAnsi="Times New Roman"/>
          <w:sz w:val="28"/>
          <w:szCs w:val="28"/>
        </w:rPr>
        <w:t xml:space="preserve"> </w:t>
      </w:r>
    </w:p>
    <w:p w14:paraId="2143FDEA" w14:textId="77777777" w:rsidR="00EF7222" w:rsidRDefault="00EF7222" w:rsidP="009E5F7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1. </w:t>
      </w:r>
      <w:commentRangeStart w:id="1"/>
      <w:r w:rsidR="00D20B9B">
        <w:rPr>
          <w:rFonts w:ascii="Times New Roman" w:hAnsi="Times New Roman"/>
          <w:sz w:val="28"/>
          <w:szCs w:val="28"/>
        </w:rPr>
        <w:t>А</w:t>
      </w:r>
      <w:commentRangeEnd w:id="1"/>
      <w:r w:rsidR="00D20B9B">
        <w:rPr>
          <w:rStyle w:val="aa"/>
        </w:rPr>
        <w:commentReference w:id="1"/>
      </w:r>
      <w:r w:rsidR="00D20B9B">
        <w:rPr>
          <w:rFonts w:ascii="Times New Roman" w:hAnsi="Times New Roman"/>
          <w:sz w:val="28"/>
          <w:szCs w:val="28"/>
        </w:rPr>
        <w:t>нализ зарубежного и российского опыта проектирования арт-деревень</w:t>
      </w:r>
      <w:r>
        <w:rPr>
          <w:rFonts w:ascii="Times New Roman" w:hAnsi="Times New Roman"/>
          <w:sz w:val="28"/>
          <w:szCs w:val="28"/>
        </w:rPr>
        <w:t>.</w:t>
      </w:r>
    </w:p>
    <w:p w14:paraId="5BA972A2" w14:textId="0B7302EA" w:rsidR="00F837F4" w:rsidRDefault="00F837F4" w:rsidP="009E5F7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643805B" wp14:editId="55189F9F">
            <wp:extent cx="5219700" cy="609643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5 Анализ деревень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1433" cy="609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0B247" w14:textId="77777777" w:rsidR="00EF7222" w:rsidRDefault="00EF7222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</w:t>
      </w:r>
      <w:r w:rsidR="002E04BF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7.</w:t>
      </w:r>
    </w:p>
    <w:p w14:paraId="26743772" w14:textId="77777777" w:rsidR="001D4DA2" w:rsidRDefault="00D20B9B" w:rsidP="00834965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1. </w:t>
      </w:r>
      <w:r>
        <w:rPr>
          <w:rFonts w:ascii="Times New Roman" w:hAnsi="Times New Roman"/>
          <w:sz w:val="28"/>
          <w:szCs w:val="28"/>
        </w:rPr>
        <w:t>Выявление особенностей курортного района Санкт-Петербурга</w:t>
      </w:r>
    </w:p>
    <w:p w14:paraId="4914CA84" w14:textId="0656434E" w:rsidR="00F837F4" w:rsidRDefault="00F837F4" w:rsidP="00834965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60B126" wp14:editId="0BF1F0A4">
            <wp:extent cx="6188710" cy="1851735"/>
            <wp:effectExtent l="0" t="0" r="2540" b="0"/>
            <wp:docPr id="64" name="Рисунок 63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5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FC83C" w14:textId="77777777" w:rsidR="00834965" w:rsidRDefault="00834965" w:rsidP="00834965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68318BFF" w14:textId="77777777" w:rsidR="00314BC4" w:rsidRDefault="00314BC4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</w:t>
      </w:r>
      <w:r w:rsidR="002E04BF">
        <w:rPr>
          <w:rFonts w:ascii="Times New Roman" w:hAnsi="Times New Roman"/>
          <w:sz w:val="28"/>
          <w:szCs w:val="28"/>
        </w:rPr>
        <w:t xml:space="preserve">№ </w:t>
      </w:r>
      <w:r>
        <w:rPr>
          <w:rFonts w:ascii="Times New Roman" w:hAnsi="Times New Roman"/>
          <w:sz w:val="28"/>
          <w:szCs w:val="28"/>
        </w:rPr>
        <w:t>8.</w:t>
      </w:r>
    </w:p>
    <w:p w14:paraId="4FD4AC8C" w14:textId="77777777" w:rsidR="00314BC4" w:rsidRDefault="00314BC4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1. Этапы развития города Зеленогорска.</w:t>
      </w:r>
    </w:p>
    <w:p w14:paraId="2CEC5AD1" w14:textId="77777777" w:rsidR="00314BC4" w:rsidRDefault="00314BC4" w:rsidP="001924D7">
      <w:pPr>
        <w:pStyle w:val="a3"/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69C7889" wp14:editId="5BC8F184">
            <wp:extent cx="6604879" cy="3819525"/>
            <wp:effectExtent l="19050" t="0" r="5471" b="0"/>
            <wp:docPr id="60" name="Рисунок 5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0470" cy="3822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4C33F" w14:textId="77777777" w:rsidR="00314BC4" w:rsidRDefault="002E04BF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9.</w:t>
      </w:r>
    </w:p>
    <w:p w14:paraId="6EA2E7A7" w14:textId="5F2C1904" w:rsidR="002E04BF" w:rsidRDefault="002E04BF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1. </w:t>
      </w:r>
      <w:r w:rsidR="00F837F4">
        <w:rPr>
          <w:rFonts w:ascii="Times New Roman" w:hAnsi="Times New Roman"/>
          <w:sz w:val="28"/>
          <w:szCs w:val="28"/>
        </w:rPr>
        <w:t>Динамика становления дачной архитектуры</w:t>
      </w:r>
      <w:r>
        <w:rPr>
          <w:rFonts w:ascii="Times New Roman" w:hAnsi="Times New Roman"/>
          <w:sz w:val="28"/>
          <w:szCs w:val="28"/>
        </w:rPr>
        <w:t>.</w:t>
      </w:r>
    </w:p>
    <w:p w14:paraId="7A9DF278" w14:textId="77777777" w:rsidR="002E04BF" w:rsidRDefault="002E04BF" w:rsidP="00F837F4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6E63550" wp14:editId="0898082C">
            <wp:extent cx="6657073" cy="2409825"/>
            <wp:effectExtent l="19050" t="0" r="0" b="0"/>
            <wp:docPr id="7" name="Рисунок 6" descr="этап становления загородного жил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тап становления загородного жилья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2739" cy="241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BDFA8" w14:textId="77777777" w:rsidR="00314BC4" w:rsidRDefault="00314BC4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</w:t>
      </w:r>
      <w:r w:rsidR="002E04BF">
        <w:rPr>
          <w:rFonts w:ascii="Times New Roman" w:hAnsi="Times New Roman"/>
          <w:sz w:val="28"/>
          <w:szCs w:val="28"/>
        </w:rPr>
        <w:t>№ 10</w:t>
      </w:r>
      <w:r>
        <w:rPr>
          <w:rFonts w:ascii="Times New Roman" w:hAnsi="Times New Roman"/>
          <w:sz w:val="28"/>
          <w:szCs w:val="28"/>
        </w:rPr>
        <w:t>.</w:t>
      </w:r>
    </w:p>
    <w:p w14:paraId="7D6FDF75" w14:textId="77777777" w:rsidR="00314BC4" w:rsidRDefault="00314BC4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1. </w:t>
      </w:r>
      <w:r w:rsidR="00276A01">
        <w:rPr>
          <w:rFonts w:ascii="Times New Roman" w:hAnsi="Times New Roman"/>
          <w:sz w:val="28"/>
          <w:szCs w:val="28"/>
        </w:rPr>
        <w:t>Анализ дачной архитектуры города Зеленогорска.</w:t>
      </w:r>
    </w:p>
    <w:p w14:paraId="47DC8AE2" w14:textId="781FBA6D" w:rsidR="00314BC4" w:rsidRDefault="00F837F4" w:rsidP="00F837F4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43FEF84" wp14:editId="5C0C2211">
            <wp:extent cx="5252571" cy="6153150"/>
            <wp:effectExtent l="0" t="0" r="5715" b="0"/>
            <wp:docPr id="17" name="Рисунок 64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0217" cy="6185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8D1D8" w14:textId="58AEE85B" w:rsidR="00314BC4" w:rsidRDefault="00314BC4" w:rsidP="002E04BF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1D275231" w14:textId="77777777" w:rsidR="00314BC4" w:rsidRDefault="00314BC4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</w:t>
      </w:r>
      <w:r w:rsidR="002E04BF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</w:t>
      </w:r>
      <w:r w:rsidR="002E04B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</w:p>
    <w:p w14:paraId="7939BED6" w14:textId="77777777" w:rsidR="001D4DA2" w:rsidRDefault="001D4DA2" w:rsidP="00A76A7F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Местоположение участка для проектирования объекта.</w:t>
      </w:r>
    </w:p>
    <w:p w14:paraId="375AFF5E" w14:textId="77777777" w:rsidR="001D4DA2" w:rsidRDefault="001D4DA2" w:rsidP="00A76A7F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bookmarkStart w:id="2" w:name="_GoBack"/>
      <w:bookmarkEnd w:id="2"/>
      <w:r>
        <w:rPr>
          <w:rFonts w:ascii="Times New Roman" w:hAnsi="Times New Roman"/>
          <w:sz w:val="28"/>
          <w:szCs w:val="28"/>
        </w:rPr>
        <w:t>Схема 2. Характерные особенности местности с иллюстрациями.</w:t>
      </w:r>
    </w:p>
    <w:p w14:paraId="39039B15" w14:textId="77777777" w:rsidR="001D4DA2" w:rsidRDefault="001D4DA2" w:rsidP="001924D7">
      <w:pPr>
        <w:pStyle w:val="a3"/>
        <w:spacing w:line="360" w:lineRule="auto"/>
        <w:jc w:val="right"/>
        <w:rPr>
          <w:rFonts w:ascii="Times New Roman" w:hAnsi="Times New Roman"/>
          <w:sz w:val="28"/>
          <w:szCs w:val="28"/>
        </w:rPr>
      </w:pPr>
    </w:p>
    <w:p w14:paraId="5A61379D" w14:textId="77777777" w:rsidR="003A7C12" w:rsidRDefault="001D4DA2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D6D783" wp14:editId="1E166D5F">
            <wp:extent cx="4467225" cy="5708478"/>
            <wp:effectExtent l="19050" t="0" r="9525" b="0"/>
            <wp:docPr id="1" name="Рисунок 0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8660" cy="571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F6AB5" w14:textId="77777777" w:rsidR="001D4DA2" w:rsidRDefault="001D4DA2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24CD9871" w14:textId="5CC95804" w:rsidR="001D4DA2" w:rsidRDefault="001D4DA2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1</w:t>
      </w:r>
      <w:r w:rsidR="00A76A7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14:paraId="7E5DF619" w14:textId="77777777" w:rsidR="001D4DA2" w:rsidRDefault="001D4DA2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Ситуационный план местности.</w:t>
      </w:r>
    </w:p>
    <w:p w14:paraId="75B70F1F" w14:textId="77777777" w:rsidR="001D4DA2" w:rsidRDefault="001D4DA2" w:rsidP="001D4DA2">
      <w:pPr>
        <w:pStyle w:val="a3"/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6E9280" wp14:editId="75F73328">
            <wp:extent cx="6188710" cy="6852920"/>
            <wp:effectExtent l="19050" t="0" r="2540" b="0"/>
            <wp:docPr id="2" name="Рисунок 1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685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C03CA" w14:textId="77777777" w:rsidR="001D4DA2" w:rsidRDefault="001D4DA2" w:rsidP="002E04BF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4FBA02AC" w14:textId="77777777" w:rsidR="002E04BF" w:rsidRDefault="002E04BF" w:rsidP="002E04BF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2E05535B" w14:textId="183195DE" w:rsidR="001D4DA2" w:rsidRDefault="001D4DA2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1</w:t>
      </w:r>
      <w:r w:rsidR="00A76A7F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</w:t>
      </w:r>
    </w:p>
    <w:p w14:paraId="1D5B9FDB" w14:textId="77777777" w:rsidR="001D4DA2" w:rsidRDefault="001D4DA2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1.Транспортная схема города Зеленогорска.</w:t>
      </w:r>
    </w:p>
    <w:p w14:paraId="5F104735" w14:textId="77777777" w:rsidR="001D4DA2" w:rsidRDefault="001D4DA2" w:rsidP="001D4DA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7726CA2" wp14:editId="6BBE5A4A">
            <wp:extent cx="4514850" cy="3695822"/>
            <wp:effectExtent l="19050" t="0" r="0" b="0"/>
            <wp:docPr id="3" name="Рисунок 2" descr="тран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анспорт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0235" cy="370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8B45E" w14:textId="3F94A4E2" w:rsidR="001D4DA2" w:rsidRDefault="001D4DA2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1</w:t>
      </w:r>
      <w:r w:rsidR="00A76A7F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</w:p>
    <w:p w14:paraId="2D7C3425" w14:textId="77777777" w:rsidR="001D4DA2" w:rsidRDefault="001D4DA2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Развлекательная инфраструктура Зеленогорска в шаговой доступности</w:t>
      </w:r>
      <w:r w:rsidR="008C332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09AC81E" wp14:editId="4CFBC47F">
            <wp:extent cx="5505450" cy="4080224"/>
            <wp:effectExtent l="19050" t="0" r="0" b="0"/>
            <wp:docPr id="4" name="Рисунок 3" descr="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842" cy="408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9398C" w14:textId="6F0AEEFF" w:rsidR="003A7C12" w:rsidRDefault="003A7C12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1</w:t>
      </w:r>
      <w:r w:rsidR="00A76A7F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</w:p>
    <w:p w14:paraId="5E517BFC" w14:textId="77777777" w:rsidR="003A7C12" w:rsidRDefault="003A7C12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Природные и климатические особенности участка для проектирования.</w:t>
      </w:r>
    </w:p>
    <w:p w14:paraId="770E615D" w14:textId="77777777" w:rsidR="003A7C12" w:rsidRDefault="003A7C12" w:rsidP="003A7C1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AE0C4F" wp14:editId="3D1B25A4">
            <wp:extent cx="4591050" cy="3932023"/>
            <wp:effectExtent l="19050" t="0" r="0" b="0"/>
            <wp:docPr id="5" name="Рисунок 4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4904" cy="3935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A1F6C" w14:textId="67FA1E2A" w:rsidR="003A7C12" w:rsidRDefault="003A7C12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1</w:t>
      </w:r>
      <w:r w:rsidR="00A76A7F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.</w:t>
      </w:r>
    </w:p>
    <w:p w14:paraId="68546F23" w14:textId="77777777" w:rsidR="00CF57E6" w:rsidRDefault="00CF57E6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Видовое разнообразие деревьев и кустарников</w:t>
      </w:r>
    </w:p>
    <w:p w14:paraId="0A388A21" w14:textId="77777777" w:rsidR="00CF57E6" w:rsidRDefault="00CF57E6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участке для проектирования.</w:t>
      </w:r>
    </w:p>
    <w:p w14:paraId="3617C37E" w14:textId="77777777" w:rsidR="003A7C12" w:rsidRDefault="00CF57E6" w:rsidP="00CF57E6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57FD0A1" wp14:editId="23739857">
            <wp:extent cx="3509808" cy="3543300"/>
            <wp:effectExtent l="19050" t="0" r="0" b="0"/>
            <wp:docPr id="6" name="Рисунок 5" descr="разнообразие деревь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знообразие деревьев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9808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398C2" w14:textId="78241791" w:rsidR="00CF57E6" w:rsidRDefault="00CF57E6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1</w:t>
      </w:r>
      <w:r w:rsidR="00A76A7F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.</w:t>
      </w:r>
    </w:p>
    <w:p w14:paraId="2CF8181B" w14:textId="77777777" w:rsidR="00CF57E6" w:rsidRDefault="00CF57E6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Схема 1.</w:t>
      </w:r>
      <w:r w:rsidR="00470D17">
        <w:rPr>
          <w:rFonts w:ascii="Times New Roman" w:hAnsi="Times New Roman"/>
          <w:sz w:val="28"/>
          <w:szCs w:val="28"/>
        </w:rPr>
        <w:t xml:space="preserve"> Уклон участка для проектирования.</w:t>
      </w:r>
      <w:r w:rsidR="00470D1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4A81201" wp14:editId="5EC78661">
            <wp:extent cx="6321596" cy="2114550"/>
            <wp:effectExtent l="19050" t="0" r="3004" b="0"/>
            <wp:docPr id="8" name="Рисунок 7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1307" cy="211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17E2E" w14:textId="40269C8C" w:rsidR="00470D17" w:rsidRDefault="00470D17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1</w:t>
      </w:r>
      <w:r w:rsidR="00A76A7F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.</w:t>
      </w:r>
    </w:p>
    <w:p w14:paraId="4E12714B" w14:textId="77777777" w:rsidR="00470D17" w:rsidRDefault="00470D17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Ветровые потоки на участке для проектирования.</w:t>
      </w:r>
    </w:p>
    <w:p w14:paraId="34912822" w14:textId="77777777" w:rsidR="00470D17" w:rsidRDefault="00470D17" w:rsidP="00CF57E6">
      <w:pPr>
        <w:pStyle w:val="a3"/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77B2529" wp14:editId="3A4D5B47">
            <wp:extent cx="6188710" cy="1974215"/>
            <wp:effectExtent l="19050" t="0" r="2540" b="0"/>
            <wp:docPr id="9" name="Рисунок 8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97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D6AAE" w14:textId="3C2D29D1" w:rsidR="00470D17" w:rsidRDefault="00470D17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№ </w:t>
      </w:r>
      <w:r w:rsidR="00A76A7F">
        <w:rPr>
          <w:rFonts w:ascii="Times New Roman" w:hAnsi="Times New Roman"/>
          <w:sz w:val="28"/>
          <w:szCs w:val="28"/>
        </w:rPr>
        <w:t>19</w:t>
      </w:r>
      <w:r>
        <w:rPr>
          <w:rFonts w:ascii="Times New Roman" w:hAnsi="Times New Roman"/>
          <w:sz w:val="28"/>
          <w:szCs w:val="28"/>
        </w:rPr>
        <w:t>.</w:t>
      </w:r>
    </w:p>
    <w:p w14:paraId="60B2763E" w14:textId="77777777" w:rsidR="00470D17" w:rsidRDefault="00470D17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</w:t>
      </w:r>
      <w:r w:rsidR="00272E88">
        <w:rPr>
          <w:rFonts w:ascii="Times New Roman" w:hAnsi="Times New Roman"/>
          <w:sz w:val="28"/>
          <w:szCs w:val="28"/>
        </w:rPr>
        <w:t xml:space="preserve"> Концепция проектируемой гостиницы-апартаментов</w:t>
      </w:r>
      <w:r w:rsidR="00C03091">
        <w:rPr>
          <w:rFonts w:ascii="Times New Roman" w:hAnsi="Times New Roman"/>
          <w:sz w:val="28"/>
          <w:szCs w:val="28"/>
        </w:rPr>
        <w:t xml:space="preserve"> на виде сбоку</w:t>
      </w:r>
      <w:r w:rsidR="00272E88">
        <w:rPr>
          <w:rFonts w:ascii="Times New Roman" w:hAnsi="Times New Roman"/>
          <w:sz w:val="28"/>
          <w:szCs w:val="28"/>
        </w:rPr>
        <w:t>.</w:t>
      </w:r>
    </w:p>
    <w:p w14:paraId="396F0AFB" w14:textId="77777777" w:rsidR="00272E88" w:rsidRDefault="00272E88" w:rsidP="00CF57E6">
      <w:pPr>
        <w:pStyle w:val="a3"/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4B39446" wp14:editId="384C2755">
            <wp:extent cx="6188710" cy="2669540"/>
            <wp:effectExtent l="19050" t="0" r="2540" b="0"/>
            <wp:docPr id="10" name="Рисунок 9" descr="концеп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цепт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50C95" w14:textId="77777777" w:rsidR="00272E88" w:rsidRDefault="00272E88" w:rsidP="00CF57E6">
      <w:pPr>
        <w:pStyle w:val="a3"/>
        <w:spacing w:line="360" w:lineRule="auto"/>
        <w:jc w:val="right"/>
        <w:rPr>
          <w:rFonts w:ascii="Times New Roman" w:hAnsi="Times New Roman"/>
          <w:sz w:val="28"/>
          <w:szCs w:val="28"/>
        </w:rPr>
      </w:pPr>
    </w:p>
    <w:p w14:paraId="00C0A253" w14:textId="77777777" w:rsidR="00272E88" w:rsidRDefault="00272E88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2. Концепция гостиницы на виде сверху.</w:t>
      </w:r>
    </w:p>
    <w:p w14:paraId="791FF6BB" w14:textId="77777777" w:rsidR="00272E88" w:rsidRDefault="00272E88" w:rsidP="00CF57E6">
      <w:pPr>
        <w:pStyle w:val="a3"/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8DC2EA" wp14:editId="457B7F72">
            <wp:extent cx="6188710" cy="8619490"/>
            <wp:effectExtent l="19050" t="0" r="2540" b="0"/>
            <wp:docPr id="12" name="Рисунок 11" descr="мод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дель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61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9670F" w14:textId="77777777" w:rsidR="00272E88" w:rsidRDefault="00272E88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Схема 3. Функциональный состав помещений гостиницы.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DD51C98" wp14:editId="63B6C770">
            <wp:extent cx="6188710" cy="2272030"/>
            <wp:effectExtent l="19050" t="0" r="2540" b="0"/>
            <wp:docPr id="13" name="Рисунок 12" descr="услуги гостини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уги гостиницы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38AE2" w14:textId="3546ACE7" w:rsidR="00272E88" w:rsidRDefault="00272E88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2</w:t>
      </w:r>
      <w:r w:rsidR="00A76A7F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.</w:t>
      </w:r>
    </w:p>
    <w:p w14:paraId="55251BCF" w14:textId="7363F2EE" w:rsidR="00ED38A7" w:rsidRDefault="00272E88" w:rsidP="00A76A7F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Опорный план участка для проектирования.</w:t>
      </w:r>
    </w:p>
    <w:p w14:paraId="0BA8AFEA" w14:textId="24FC9D79" w:rsidR="00ED38A7" w:rsidRDefault="00A76A7F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A31FC08" wp14:editId="2B15DF26">
            <wp:extent cx="6188710" cy="5081905"/>
            <wp:effectExtent l="0" t="0" r="254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0 Опорный план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08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16412" w14:textId="0A61D7FD" w:rsidR="002B279F" w:rsidRDefault="002B279F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2</w:t>
      </w:r>
      <w:r w:rsidR="00A76A7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</w:p>
    <w:p w14:paraId="5618EBFE" w14:textId="77777777" w:rsidR="002B279F" w:rsidRDefault="002B279F" w:rsidP="00365B39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Схема 1. Функциональное зонирование территории.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60DF3D1" wp14:editId="104F9ADB">
            <wp:extent cx="6614830" cy="7598979"/>
            <wp:effectExtent l="19050" t="0" r="0" b="0"/>
            <wp:docPr id="14" name="Рисунок 13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8676" cy="760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246DE" w14:textId="77777777" w:rsidR="00CF57E6" w:rsidRDefault="00CF57E6" w:rsidP="00CF57E6">
      <w:pPr>
        <w:pStyle w:val="a3"/>
        <w:spacing w:line="360" w:lineRule="auto"/>
        <w:jc w:val="right"/>
        <w:rPr>
          <w:rFonts w:ascii="Times New Roman" w:hAnsi="Times New Roman"/>
          <w:sz w:val="28"/>
          <w:szCs w:val="28"/>
        </w:rPr>
      </w:pPr>
    </w:p>
    <w:p w14:paraId="5F057316" w14:textId="77777777" w:rsidR="00ED38A7" w:rsidRDefault="00ED38A7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6F1CF4EC" w14:textId="77777777" w:rsidR="00ED38A7" w:rsidRDefault="00ED38A7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44ECEB15" w14:textId="77777777" w:rsidR="00ED38A7" w:rsidRDefault="00ED38A7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50036D74" w14:textId="77777777" w:rsidR="00ED38A7" w:rsidRDefault="00ED38A7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2E8AD967" w14:textId="4EA3C53F" w:rsidR="00CF57E6" w:rsidRDefault="002B279F" w:rsidP="00ED38A7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 2</w:t>
      </w:r>
      <w:r w:rsidR="00A76A7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14:paraId="1FC30B3A" w14:textId="77777777" w:rsidR="002B279F" w:rsidRDefault="00365B39" w:rsidP="00ED38A7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Транспорт и пути на участке для проектирования.</w:t>
      </w:r>
    </w:p>
    <w:p w14:paraId="18927C80" w14:textId="77777777" w:rsidR="001D4DA2" w:rsidRDefault="001D4DA2" w:rsidP="001D4DA2">
      <w:pPr>
        <w:pStyle w:val="a3"/>
        <w:spacing w:line="360" w:lineRule="auto"/>
        <w:jc w:val="right"/>
        <w:rPr>
          <w:rFonts w:ascii="Times New Roman" w:hAnsi="Times New Roman"/>
          <w:sz w:val="28"/>
          <w:szCs w:val="28"/>
        </w:rPr>
      </w:pPr>
    </w:p>
    <w:p w14:paraId="46BEF877" w14:textId="77777777" w:rsidR="00314BC4" w:rsidRDefault="00365B39" w:rsidP="00365B39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8F475D6" wp14:editId="35596803">
            <wp:extent cx="6188710" cy="7860665"/>
            <wp:effectExtent l="19050" t="0" r="2540" b="0"/>
            <wp:docPr id="15" name="Рисунок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786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2D7C0" w14:textId="77777777" w:rsidR="00A76A7F" w:rsidRDefault="00A76A7F" w:rsidP="00365B39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62ABE718" w14:textId="77777777" w:rsidR="00A76A7F" w:rsidRDefault="00A76A7F" w:rsidP="00365B39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77CD77C8" w14:textId="79320FB8" w:rsidR="00A76A7F" w:rsidRDefault="00A76A7F" w:rsidP="00A76A7F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23.</w:t>
      </w:r>
    </w:p>
    <w:p w14:paraId="20791B5C" w14:textId="38E36CE3" w:rsidR="00A76A7F" w:rsidRDefault="00A76A7F" w:rsidP="00A76A7F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Генеральный план.</w:t>
      </w:r>
    </w:p>
    <w:p w14:paraId="07D5046E" w14:textId="2E73020B" w:rsidR="00A76A7F" w:rsidRDefault="00A76A7F" w:rsidP="00A76A7F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D2233EB" wp14:editId="48ADEA00">
            <wp:extent cx="6188710" cy="8662035"/>
            <wp:effectExtent l="0" t="0" r="254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6D64B" w14:textId="0AEA07F9" w:rsidR="00A76A7F" w:rsidRDefault="00A76A7F" w:rsidP="00A76A7F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24.</w:t>
      </w:r>
    </w:p>
    <w:p w14:paraId="523308EB" w14:textId="4EB5767A" w:rsidR="00A76A7F" w:rsidRDefault="00A76A7F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1. </w:t>
      </w:r>
      <w:r w:rsidR="00042F82">
        <w:rPr>
          <w:rFonts w:ascii="Times New Roman" w:hAnsi="Times New Roman"/>
          <w:sz w:val="28"/>
          <w:szCs w:val="28"/>
        </w:rPr>
        <w:t>План первого этажа с элементами благоустройства.</w:t>
      </w:r>
    </w:p>
    <w:p w14:paraId="228EF3B9" w14:textId="75284836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56742BE" wp14:editId="41708F60">
            <wp:extent cx="5718332" cy="82677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9960" cy="827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61E92" w14:textId="77777777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16393470" w14:textId="25E3FC88" w:rsidR="00042F82" w:rsidRDefault="00042F82" w:rsidP="00042F8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25.</w:t>
      </w:r>
    </w:p>
    <w:p w14:paraId="632BE458" w14:textId="1906192B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Панорама арт-деревни.</w:t>
      </w:r>
    </w:p>
    <w:p w14:paraId="730B8B7A" w14:textId="29EB6546" w:rsidR="00042F82" w:rsidRPr="00314BC4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698E4AD" wp14:editId="73A80CDD">
            <wp:extent cx="6816550" cy="72390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319" cy="724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9F577" w14:textId="566DFE05" w:rsidR="00D357F3" w:rsidRDefault="00042F82" w:rsidP="00042F8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26.</w:t>
      </w:r>
    </w:p>
    <w:p w14:paraId="45CFF81B" w14:textId="46467BBF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Фасад общественного центра.</w:t>
      </w:r>
    </w:p>
    <w:p w14:paraId="033787DF" w14:textId="0FBE276D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CFB400E" wp14:editId="3359815B">
            <wp:extent cx="6188710" cy="884555"/>
            <wp:effectExtent l="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25FBE" w14:textId="2F134370" w:rsidR="00042F82" w:rsidRDefault="00042F82" w:rsidP="00042F8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27.</w:t>
      </w:r>
    </w:p>
    <w:p w14:paraId="114C16CC" w14:textId="00C2A527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Разрез общественного центра.</w:t>
      </w:r>
    </w:p>
    <w:p w14:paraId="19B6D8AB" w14:textId="02409207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22ED39D" wp14:editId="7EE6FAD9">
            <wp:extent cx="6188710" cy="1725930"/>
            <wp:effectExtent l="0" t="0" r="254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44239" w14:textId="459DAD05" w:rsidR="00042F82" w:rsidRDefault="00042F82" w:rsidP="00042F8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28.</w:t>
      </w:r>
    </w:p>
    <w:p w14:paraId="20A3C954" w14:textId="67D21027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Перспективный вид общественного центра.</w:t>
      </w:r>
    </w:p>
    <w:p w14:paraId="4C4CBDFC" w14:textId="65B409B8" w:rsidR="00042F82" w:rsidRDefault="00EA62C4" w:rsidP="00042F8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6E5B98D" wp14:editId="19B5DD0F">
            <wp:extent cx="6188710" cy="667385"/>
            <wp:effectExtent l="0" t="0" r="254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66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E3CF9" w14:textId="41CC5D6D" w:rsidR="00EA62C4" w:rsidRDefault="00EA62C4" w:rsidP="00042F8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29.</w:t>
      </w:r>
    </w:p>
    <w:p w14:paraId="7EA602F5" w14:textId="2EF58724" w:rsidR="00EA62C4" w:rsidRDefault="00EA62C4" w:rsidP="00EA62C4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Жилой блок 1 типа.</w:t>
      </w:r>
    </w:p>
    <w:p w14:paraId="005744C2" w14:textId="2316EBF0" w:rsidR="00EA62C4" w:rsidRDefault="00EA62C4" w:rsidP="00EA62C4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t>.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2FA4839" wp14:editId="5243D432">
            <wp:extent cx="6188710" cy="7442835"/>
            <wp:effectExtent l="0" t="0" r="254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744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05FFA" w14:textId="7466E65D" w:rsidR="00EA62C4" w:rsidRDefault="00EA62C4" w:rsidP="00EA62C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30.</w:t>
      </w:r>
    </w:p>
    <w:p w14:paraId="378E97EB" w14:textId="41660FCF" w:rsidR="00EA62C4" w:rsidRDefault="00EA62C4" w:rsidP="00EA62C4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Жилой блок типа 2.</w:t>
      </w:r>
    </w:p>
    <w:p w14:paraId="67DD9DCC" w14:textId="69A7E84B" w:rsidR="00EA62C4" w:rsidRDefault="00EA62C4" w:rsidP="00EA62C4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876D78" wp14:editId="357C5082">
            <wp:extent cx="6188710" cy="7109460"/>
            <wp:effectExtent l="0" t="0" r="254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710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95268" w14:textId="77777777" w:rsidR="00EA62C4" w:rsidRDefault="00EA62C4" w:rsidP="00EA62C4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37214D6E" w14:textId="13A4497C" w:rsidR="00042F82" w:rsidRDefault="00042F82" w:rsidP="00042F8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31.</w:t>
      </w:r>
    </w:p>
    <w:p w14:paraId="7B0D3B02" w14:textId="4EA4CB45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Перспективный вид 1</w:t>
      </w:r>
      <w:r w:rsidR="00EA62C4">
        <w:rPr>
          <w:rFonts w:ascii="Times New Roman" w:hAnsi="Times New Roman"/>
          <w:sz w:val="28"/>
          <w:szCs w:val="28"/>
        </w:rPr>
        <w:t>.</w:t>
      </w:r>
    </w:p>
    <w:p w14:paraId="733DCD48" w14:textId="0FC6F93F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5498E9" wp14:editId="4516CC97">
            <wp:extent cx="5638800" cy="3208782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0482" cy="320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BD05C" w14:textId="18B0B88D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2. Перспективный вид 2</w:t>
      </w:r>
      <w:r w:rsidR="00EA62C4">
        <w:rPr>
          <w:rFonts w:ascii="Times New Roman" w:hAnsi="Times New Roman"/>
          <w:sz w:val="28"/>
          <w:szCs w:val="28"/>
        </w:rPr>
        <w:t>.</w:t>
      </w:r>
    </w:p>
    <w:p w14:paraId="24F93640" w14:textId="4D5E7605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BE286CB" wp14:editId="515B674A">
            <wp:extent cx="5667375" cy="391238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8133" cy="391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E9797" w14:textId="77777777" w:rsidR="00EA62C4" w:rsidRDefault="00EA62C4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3A96502F" w14:textId="51DA4615" w:rsidR="00042F82" w:rsidRDefault="00042F82" w:rsidP="00042F8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</w:t>
      </w:r>
      <w:r w:rsidR="00EA62C4">
        <w:rPr>
          <w:rFonts w:ascii="Times New Roman" w:hAnsi="Times New Roman"/>
          <w:sz w:val="28"/>
          <w:szCs w:val="28"/>
        </w:rPr>
        <w:t>32</w:t>
      </w:r>
      <w:r>
        <w:rPr>
          <w:rFonts w:ascii="Times New Roman" w:hAnsi="Times New Roman"/>
          <w:sz w:val="28"/>
          <w:szCs w:val="28"/>
        </w:rPr>
        <w:t>.</w:t>
      </w:r>
    </w:p>
    <w:p w14:paraId="49247BAF" w14:textId="24DEF6D9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Интерьерное решение</w:t>
      </w:r>
      <w:r w:rsidR="00EA62C4">
        <w:rPr>
          <w:rFonts w:ascii="Times New Roman" w:hAnsi="Times New Roman"/>
          <w:sz w:val="28"/>
          <w:szCs w:val="28"/>
        </w:rPr>
        <w:t>.</w:t>
      </w:r>
    </w:p>
    <w:p w14:paraId="466D4EE8" w14:textId="3D53F9C5" w:rsidR="00042F82" w:rsidRDefault="00042F82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A1D53A" wp14:editId="73AB7C6A">
            <wp:extent cx="4267200" cy="3304386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041" cy="330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A3E3F" w14:textId="77777777" w:rsidR="00EA62C4" w:rsidRDefault="00EA62C4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6442BED1" w14:textId="72AF5395" w:rsidR="00EA62C4" w:rsidRDefault="00EA62C4" w:rsidP="00EA62C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33.</w:t>
      </w:r>
    </w:p>
    <w:p w14:paraId="1E48FE38" w14:textId="58BB4F53" w:rsidR="00042F82" w:rsidRDefault="00EA62C4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Дендрологический проект.</w:t>
      </w:r>
    </w:p>
    <w:p w14:paraId="38204A2F" w14:textId="00C84D02" w:rsidR="00EA62C4" w:rsidRDefault="00EA62C4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3EE68C" wp14:editId="4647418D">
            <wp:extent cx="6188710" cy="1449070"/>
            <wp:effectExtent l="0" t="0" r="254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44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AA89F" w14:textId="77777777" w:rsidR="00EA62C4" w:rsidRDefault="00EA62C4" w:rsidP="00042F82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27A2D04F" w14:textId="1EA3DA36" w:rsidR="00EA62C4" w:rsidRDefault="00EA62C4" w:rsidP="00EA62C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34.</w:t>
      </w:r>
    </w:p>
    <w:p w14:paraId="156447CF" w14:textId="3D0D8976" w:rsidR="00EA62C4" w:rsidRDefault="00EA62C4" w:rsidP="00EA62C4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1. Элементы благоустройства, используемые в проекте.</w:t>
      </w:r>
    </w:p>
    <w:p w14:paraId="2C1E3E24" w14:textId="21EFED88" w:rsidR="00EA62C4" w:rsidRPr="007775A0" w:rsidRDefault="00EA62C4" w:rsidP="00EA62C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C78439D" wp14:editId="6F88D65F">
            <wp:extent cx="5314950" cy="2511322"/>
            <wp:effectExtent l="0" t="0" r="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7875" cy="251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A62C4" w:rsidRPr="007775A0" w:rsidSect="00365BB7">
      <w:footerReference w:type="default" r:id="rId47"/>
      <w:pgSz w:w="11906" w:h="16838"/>
      <w:pgMar w:top="851" w:right="1080" w:bottom="709" w:left="1080" w:header="680" w:footer="567" w:gutter="0"/>
      <w:cols w:space="708"/>
      <w:titlePg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0" w:author="Михайлов Никита Вячеславович-14000120" w:date="2016-06-17T13:07:00Z" w:initials="МНВ">
    <w:p w14:paraId="216FF3F9" w14:textId="77777777" w:rsidR="00B3431E" w:rsidRDefault="00B3431E">
      <w:pPr>
        <w:pStyle w:val="ab"/>
      </w:pPr>
      <w:r>
        <w:rPr>
          <w:rStyle w:val="aa"/>
        </w:rPr>
        <w:annotationRef/>
      </w:r>
    </w:p>
  </w:comment>
  <w:comment w:id="1" w:author="Михайлов Никита Вячеславович-14000120" w:date="2016-06-17T13:07:00Z" w:initials="МНВ">
    <w:p w14:paraId="5EEF4922" w14:textId="77777777" w:rsidR="00D20B9B" w:rsidRDefault="00D20B9B" w:rsidP="00D20B9B">
      <w:pPr>
        <w:pStyle w:val="ab"/>
      </w:pPr>
      <w:r>
        <w:rPr>
          <w:rStyle w:val="aa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216FF3F9" w15:done="0"/>
  <w15:commentEx w15:paraId="5EEF4922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C4D3856" w14:textId="77777777" w:rsidR="00286DE7" w:rsidRDefault="00286DE7" w:rsidP="000C7CD4">
      <w:pPr>
        <w:spacing w:after="0" w:line="240" w:lineRule="auto"/>
      </w:pPr>
      <w:r>
        <w:separator/>
      </w:r>
    </w:p>
  </w:endnote>
  <w:endnote w:type="continuationSeparator" w:id="0">
    <w:p w14:paraId="437FD134" w14:textId="77777777" w:rsidR="00286DE7" w:rsidRDefault="00286DE7" w:rsidP="000C7C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61898255"/>
      <w:docPartObj>
        <w:docPartGallery w:val="Page Numbers (Bottom of Page)"/>
        <w:docPartUnique/>
      </w:docPartObj>
    </w:sdtPr>
    <w:sdtEndPr/>
    <w:sdtContent>
      <w:p w14:paraId="4F1E33CB" w14:textId="77777777" w:rsidR="00C03091" w:rsidRDefault="009F3CDE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14:paraId="54B5CD7C" w14:textId="77777777" w:rsidR="00C03091" w:rsidRDefault="00C03091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8792443" w14:textId="77777777" w:rsidR="00286DE7" w:rsidRDefault="00286DE7" w:rsidP="000C7CD4">
      <w:pPr>
        <w:spacing w:after="0" w:line="240" w:lineRule="auto"/>
      </w:pPr>
      <w:r>
        <w:separator/>
      </w:r>
    </w:p>
  </w:footnote>
  <w:footnote w:type="continuationSeparator" w:id="0">
    <w:p w14:paraId="0A415625" w14:textId="77777777" w:rsidR="00286DE7" w:rsidRDefault="00286DE7" w:rsidP="000C7CD4">
      <w:pPr>
        <w:spacing w:after="0" w:line="240" w:lineRule="auto"/>
      </w:pPr>
      <w:r>
        <w:continuationSeparator/>
      </w:r>
    </w:p>
  </w:footnote>
</w:footnotes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Михайлов Никита Вячеславович-14000120">
    <w15:presenceInfo w15:providerId="AD" w15:userId="S-1-5-21-982939185-3844079020-1540674746-19155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4B99"/>
    <w:rsid w:val="00006B03"/>
    <w:rsid w:val="00042F82"/>
    <w:rsid w:val="00061026"/>
    <w:rsid w:val="00070A48"/>
    <w:rsid w:val="000974EE"/>
    <w:rsid w:val="000C7870"/>
    <w:rsid w:val="000C7CD4"/>
    <w:rsid w:val="000E0A51"/>
    <w:rsid w:val="0017770D"/>
    <w:rsid w:val="001924D7"/>
    <w:rsid w:val="001D4DA2"/>
    <w:rsid w:val="0023655D"/>
    <w:rsid w:val="002510EB"/>
    <w:rsid w:val="00252CB7"/>
    <w:rsid w:val="00272E88"/>
    <w:rsid w:val="00276A01"/>
    <w:rsid w:val="00280836"/>
    <w:rsid w:val="00286DE7"/>
    <w:rsid w:val="002B0959"/>
    <w:rsid w:val="002B279F"/>
    <w:rsid w:val="002C0A2E"/>
    <w:rsid w:val="002C5534"/>
    <w:rsid w:val="002E04BF"/>
    <w:rsid w:val="002E1EEB"/>
    <w:rsid w:val="003022E1"/>
    <w:rsid w:val="00314BC4"/>
    <w:rsid w:val="003462B7"/>
    <w:rsid w:val="00350146"/>
    <w:rsid w:val="00365B39"/>
    <w:rsid w:val="00365BB7"/>
    <w:rsid w:val="003A7C12"/>
    <w:rsid w:val="003E0A87"/>
    <w:rsid w:val="00404703"/>
    <w:rsid w:val="0040702D"/>
    <w:rsid w:val="00445936"/>
    <w:rsid w:val="00451063"/>
    <w:rsid w:val="00470D17"/>
    <w:rsid w:val="004A7782"/>
    <w:rsid w:val="004C424D"/>
    <w:rsid w:val="005007FC"/>
    <w:rsid w:val="00506F4E"/>
    <w:rsid w:val="00514D88"/>
    <w:rsid w:val="00515D65"/>
    <w:rsid w:val="00564B99"/>
    <w:rsid w:val="00565203"/>
    <w:rsid w:val="005732AE"/>
    <w:rsid w:val="0059662E"/>
    <w:rsid w:val="00632FEF"/>
    <w:rsid w:val="0066266D"/>
    <w:rsid w:val="006841FA"/>
    <w:rsid w:val="00687AF5"/>
    <w:rsid w:val="006A014B"/>
    <w:rsid w:val="006D6A6B"/>
    <w:rsid w:val="006E2B16"/>
    <w:rsid w:val="006F38F6"/>
    <w:rsid w:val="0072232D"/>
    <w:rsid w:val="00746F1F"/>
    <w:rsid w:val="00766966"/>
    <w:rsid w:val="007775A0"/>
    <w:rsid w:val="00793709"/>
    <w:rsid w:val="007B6ACE"/>
    <w:rsid w:val="007E1BC9"/>
    <w:rsid w:val="008006F1"/>
    <w:rsid w:val="00834965"/>
    <w:rsid w:val="008916D8"/>
    <w:rsid w:val="0089780B"/>
    <w:rsid w:val="008B2676"/>
    <w:rsid w:val="008C24B4"/>
    <w:rsid w:val="008C332E"/>
    <w:rsid w:val="008D2550"/>
    <w:rsid w:val="008D6F33"/>
    <w:rsid w:val="00905D10"/>
    <w:rsid w:val="009976BE"/>
    <w:rsid w:val="009B17E0"/>
    <w:rsid w:val="009B708A"/>
    <w:rsid w:val="009C34F2"/>
    <w:rsid w:val="009E5F77"/>
    <w:rsid w:val="009F3CDE"/>
    <w:rsid w:val="00A23CE8"/>
    <w:rsid w:val="00A47568"/>
    <w:rsid w:val="00A75185"/>
    <w:rsid w:val="00A76A7F"/>
    <w:rsid w:val="00A86756"/>
    <w:rsid w:val="00AB0E15"/>
    <w:rsid w:val="00AC64C6"/>
    <w:rsid w:val="00AC7D45"/>
    <w:rsid w:val="00AD0DCF"/>
    <w:rsid w:val="00B03D79"/>
    <w:rsid w:val="00B3431E"/>
    <w:rsid w:val="00B63EA0"/>
    <w:rsid w:val="00B7077F"/>
    <w:rsid w:val="00B7572D"/>
    <w:rsid w:val="00B823A5"/>
    <w:rsid w:val="00B92D7D"/>
    <w:rsid w:val="00BA3F4C"/>
    <w:rsid w:val="00BA4632"/>
    <w:rsid w:val="00BA5F36"/>
    <w:rsid w:val="00BA6881"/>
    <w:rsid w:val="00BA77E2"/>
    <w:rsid w:val="00BE0140"/>
    <w:rsid w:val="00C03091"/>
    <w:rsid w:val="00C06DF2"/>
    <w:rsid w:val="00C13337"/>
    <w:rsid w:val="00C26F6D"/>
    <w:rsid w:val="00C47816"/>
    <w:rsid w:val="00C67475"/>
    <w:rsid w:val="00C7358C"/>
    <w:rsid w:val="00C84D86"/>
    <w:rsid w:val="00C96E30"/>
    <w:rsid w:val="00CA6805"/>
    <w:rsid w:val="00CC6CBF"/>
    <w:rsid w:val="00CE10F0"/>
    <w:rsid w:val="00CF57E6"/>
    <w:rsid w:val="00D20B9B"/>
    <w:rsid w:val="00D357F3"/>
    <w:rsid w:val="00D4278F"/>
    <w:rsid w:val="00D46BF5"/>
    <w:rsid w:val="00E20C73"/>
    <w:rsid w:val="00E27520"/>
    <w:rsid w:val="00E358B5"/>
    <w:rsid w:val="00E5583A"/>
    <w:rsid w:val="00E769E1"/>
    <w:rsid w:val="00E933B5"/>
    <w:rsid w:val="00EA57D0"/>
    <w:rsid w:val="00EA62C4"/>
    <w:rsid w:val="00EB5500"/>
    <w:rsid w:val="00EC70A0"/>
    <w:rsid w:val="00ED0BEE"/>
    <w:rsid w:val="00ED38A7"/>
    <w:rsid w:val="00ED664A"/>
    <w:rsid w:val="00EF7222"/>
    <w:rsid w:val="00F3000C"/>
    <w:rsid w:val="00F80051"/>
    <w:rsid w:val="00F837F4"/>
    <w:rsid w:val="00FB1034"/>
    <w:rsid w:val="00FE3A0C"/>
    <w:rsid w:val="00FF6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5AC797"/>
  <w15:docId w15:val="{9DAC6E78-7ACA-456F-8710-C8AB3D5572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64B9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64B99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564B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64B99"/>
    <w:rPr>
      <w:rFonts w:ascii="Tahoma" w:eastAsia="Calibri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0C7C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C7CD4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0C7C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C7CD4"/>
    <w:rPr>
      <w:rFonts w:ascii="Calibri" w:eastAsia="Calibri" w:hAnsi="Calibri" w:cs="Times New Roman"/>
    </w:rPr>
  </w:style>
  <w:style w:type="character" w:styleId="aa">
    <w:name w:val="annotation reference"/>
    <w:basedOn w:val="a0"/>
    <w:uiPriority w:val="99"/>
    <w:semiHidden/>
    <w:unhideWhenUsed/>
    <w:rsid w:val="00B3431E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B3431E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B3431E"/>
    <w:rPr>
      <w:rFonts w:ascii="Calibri" w:eastAsia="Calibri" w:hAnsi="Calibri" w:cs="Times New Roman"/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B3431E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B3431E"/>
    <w:rPr>
      <w:rFonts w:ascii="Calibri" w:eastAsia="Calibri" w:hAnsi="Calibri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oter" Target="footer1.xml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microsoft.com/office/2011/relationships/people" Target="peop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webSettings" Target="webSettings.xml"/><Relationship Id="rId9" Type="http://schemas.microsoft.com/office/2011/relationships/commentsExtended" Target="commentsExtended.xml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ntTable" Target="fontTable.xml"/><Relationship Id="rId8" Type="http://schemas.openxmlformats.org/officeDocument/2006/relationships/comments" Target="comments.xml"/><Relationship Id="rId3" Type="http://schemas.openxmlformats.org/officeDocument/2006/relationships/settings" Target="setting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88029929-B035-4087-8A73-63B84CA7F8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26</Pages>
  <Words>1079</Words>
  <Characters>6156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7221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Михайлов Никита Вячеславович-14000120</cp:lastModifiedBy>
  <cp:revision>3</cp:revision>
  <dcterms:created xsi:type="dcterms:W3CDTF">2016-06-17T11:32:00Z</dcterms:created>
  <dcterms:modified xsi:type="dcterms:W3CDTF">2016-06-17T11:59:00Z</dcterms:modified>
</cp:coreProperties>
</file>